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E90D" w14:textId="77777777" w:rsidR="00966FF8" w:rsidRDefault="00966FF8" w:rsidP="00525223">
      <w:pPr>
        <w:pStyle w:val="Default"/>
        <w:rPr>
          <w:rFonts w:asciiTheme="minorHAnsi" w:hAnsiTheme="minorHAnsi"/>
        </w:rPr>
      </w:pPr>
      <w:r w:rsidRPr="00966FF8">
        <w:rPr>
          <w:rFonts w:asciiTheme="minorHAnsi" w:hAnsiTheme="minorHAnsi"/>
        </w:rPr>
        <w:t xml:space="preserve">Stokes Wood Primary School </w:t>
      </w:r>
      <w:r>
        <w:rPr>
          <w:rFonts w:asciiTheme="minorHAnsi" w:hAnsiTheme="minorHAnsi"/>
        </w:rPr>
        <w:t xml:space="preserve">                         </w:t>
      </w:r>
      <w:r>
        <w:rPr>
          <w:noProof/>
          <w:color w:val="184A22"/>
          <w:lang w:eastAsia="en-GB"/>
        </w:rPr>
        <w:drawing>
          <wp:inline distT="0" distB="0" distL="0" distR="0" wp14:anchorId="451ED949" wp14:editId="4B82A5F4">
            <wp:extent cx="990600" cy="1087244"/>
            <wp:effectExtent l="0" t="0" r="0" b="0"/>
            <wp:docPr id="2" name="Picture 2" descr="SWPS_COLOUR_RGB_LHTOP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S_COLOUR_RGB_LHTOP_2b.jpg"/>
                    <pic:cNvPicPr/>
                  </pic:nvPicPr>
                  <pic:blipFill>
                    <a:blip r:embed="rId7"/>
                    <a:stretch>
                      <a:fillRect/>
                    </a:stretch>
                  </pic:blipFill>
                  <pic:spPr>
                    <a:xfrm>
                      <a:off x="0" y="0"/>
                      <a:ext cx="994383" cy="1091396"/>
                    </a:xfrm>
                    <a:prstGeom prst="rect">
                      <a:avLst/>
                    </a:prstGeom>
                  </pic:spPr>
                </pic:pic>
              </a:graphicData>
            </a:graphic>
          </wp:inline>
        </w:drawing>
      </w:r>
    </w:p>
    <w:p w14:paraId="1B107CBB" w14:textId="77777777" w:rsidR="00622CA0" w:rsidRDefault="00622CA0" w:rsidP="00622CA0">
      <w:pPr>
        <w:pStyle w:val="Default"/>
      </w:pPr>
    </w:p>
    <w:p w14:paraId="628DBFB7" w14:textId="77777777" w:rsidR="00966FF8" w:rsidRDefault="00622CA0" w:rsidP="00622CA0">
      <w:pPr>
        <w:pStyle w:val="Default"/>
        <w:rPr>
          <w:rFonts w:asciiTheme="minorHAnsi" w:hAnsiTheme="minorHAnsi"/>
        </w:rPr>
      </w:pPr>
      <w:r w:rsidRPr="00622CA0">
        <w:rPr>
          <w:b/>
          <w:bCs/>
          <w:sz w:val="32"/>
          <w:szCs w:val="32"/>
        </w:rPr>
        <w:t>Relationships, Sex and Health Education Policy (RSHE)</w:t>
      </w:r>
    </w:p>
    <w:p w14:paraId="0B0610B9" w14:textId="77777777" w:rsidR="00D606DA" w:rsidRDefault="00D606DA" w:rsidP="00525223">
      <w:pPr>
        <w:pStyle w:val="Default"/>
        <w:rPr>
          <w:rFonts w:asciiTheme="minorHAnsi" w:hAnsiTheme="minorHAnsi"/>
          <w:b/>
          <w:bCs/>
        </w:rPr>
      </w:pPr>
    </w:p>
    <w:p w14:paraId="7300A8A4" w14:textId="5521C16B" w:rsidR="00525223" w:rsidRPr="00D606DA" w:rsidRDefault="00525223" w:rsidP="00525223">
      <w:pPr>
        <w:pStyle w:val="Default"/>
        <w:rPr>
          <w:rFonts w:asciiTheme="minorHAnsi" w:hAnsiTheme="minorHAnsi"/>
          <w:b/>
          <w:bCs/>
        </w:rPr>
      </w:pPr>
      <w:r w:rsidRPr="00D606DA">
        <w:rPr>
          <w:rFonts w:asciiTheme="minorHAnsi" w:hAnsiTheme="minorHAnsi"/>
          <w:b/>
          <w:bCs/>
        </w:rPr>
        <w:t xml:space="preserve">Rationale and Ethos </w:t>
      </w:r>
    </w:p>
    <w:p w14:paraId="2C0F4F51" w14:textId="77777777" w:rsidR="00525223" w:rsidRPr="00966FF8" w:rsidRDefault="00525223" w:rsidP="00525223">
      <w:pPr>
        <w:pStyle w:val="Default"/>
        <w:rPr>
          <w:rFonts w:asciiTheme="minorHAnsi" w:hAnsiTheme="minorHAnsi" w:cs="Arial"/>
        </w:rPr>
      </w:pPr>
      <w:r w:rsidRPr="00966FF8">
        <w:rPr>
          <w:rFonts w:asciiTheme="minorHAnsi" w:hAnsiTheme="minorHAnsi" w:cs="Arial"/>
        </w:rPr>
        <w:t xml:space="preserve">This policy covers our school’s approach to Relationship and Sex Education. </w:t>
      </w:r>
    </w:p>
    <w:p w14:paraId="6262A852" w14:textId="77777777" w:rsidR="00525223" w:rsidRPr="00966FF8" w:rsidRDefault="00525223" w:rsidP="00525223">
      <w:pPr>
        <w:pStyle w:val="Default"/>
        <w:rPr>
          <w:rFonts w:asciiTheme="minorHAnsi" w:hAnsiTheme="minorHAnsi" w:cs="Arial"/>
        </w:rPr>
      </w:pPr>
      <w:r w:rsidRPr="00966FF8">
        <w:rPr>
          <w:rFonts w:asciiTheme="minorHAnsi" w:hAnsiTheme="minorHAnsi" w:cs="Arial"/>
        </w:rPr>
        <w:t xml:space="preserve">It was produced by staff, </w:t>
      </w:r>
      <w:proofErr w:type="gramStart"/>
      <w:r w:rsidRPr="00966FF8">
        <w:rPr>
          <w:rFonts w:asciiTheme="minorHAnsi" w:hAnsiTheme="minorHAnsi" w:cs="Arial"/>
        </w:rPr>
        <w:t>governors</w:t>
      </w:r>
      <w:proofErr w:type="gramEnd"/>
      <w:r w:rsidRPr="00966FF8">
        <w:rPr>
          <w:rFonts w:asciiTheme="minorHAnsi" w:hAnsiTheme="minorHAnsi" w:cs="Arial"/>
        </w:rPr>
        <w:t xml:space="preserve"> and members of local schools through consultation with parents and other interested stakeholders. </w:t>
      </w:r>
    </w:p>
    <w:p w14:paraId="7DE04014" w14:textId="74BE882F" w:rsidR="00525223" w:rsidRPr="00966FF8" w:rsidRDefault="00525223" w:rsidP="00525223">
      <w:pPr>
        <w:pStyle w:val="Default"/>
        <w:rPr>
          <w:rFonts w:asciiTheme="minorHAnsi" w:hAnsiTheme="minorHAnsi" w:cs="Arial"/>
        </w:rPr>
      </w:pPr>
      <w:r w:rsidRPr="00966FF8">
        <w:rPr>
          <w:rFonts w:asciiTheme="minorHAnsi" w:hAnsiTheme="minorHAnsi" w:cs="Arial"/>
        </w:rPr>
        <w:t>We define ‘relationships</w:t>
      </w:r>
      <w:r w:rsidR="00A611D7">
        <w:rPr>
          <w:rFonts w:asciiTheme="minorHAnsi" w:hAnsiTheme="minorHAnsi" w:cs="Arial"/>
        </w:rPr>
        <w:t>,</w:t>
      </w:r>
      <w:r w:rsidRPr="00966FF8">
        <w:rPr>
          <w:rFonts w:asciiTheme="minorHAnsi" w:hAnsiTheme="minorHAnsi" w:cs="Arial"/>
        </w:rPr>
        <w:t xml:space="preserve"> sex </w:t>
      </w:r>
      <w:r w:rsidR="00A611D7">
        <w:rPr>
          <w:rFonts w:asciiTheme="minorHAnsi" w:hAnsiTheme="minorHAnsi" w:cs="Arial"/>
        </w:rPr>
        <w:t xml:space="preserve">and health </w:t>
      </w:r>
      <w:r w:rsidRPr="00966FF8">
        <w:rPr>
          <w:rFonts w:asciiTheme="minorHAnsi" w:hAnsiTheme="minorHAnsi" w:cs="Arial"/>
        </w:rPr>
        <w:t>education’ as ‘enabling children to embrace the challenges of creating a happy and successful adult life</w:t>
      </w:r>
      <w:r w:rsidR="00D606DA">
        <w:rPr>
          <w:rFonts w:asciiTheme="minorHAnsi" w:hAnsiTheme="minorHAnsi" w:cs="Arial"/>
        </w:rPr>
        <w:t>’</w:t>
      </w:r>
      <w:r w:rsidRPr="00966FF8">
        <w:rPr>
          <w:rFonts w:asciiTheme="minorHAnsi" w:hAnsiTheme="minorHAnsi" w:cs="Arial"/>
        </w:rPr>
        <w:t xml:space="preserve">. </w:t>
      </w:r>
    </w:p>
    <w:p w14:paraId="1F074DDB" w14:textId="77777777" w:rsidR="00525223" w:rsidRPr="00966FF8" w:rsidRDefault="00A611D7" w:rsidP="00525223">
      <w:pPr>
        <w:pStyle w:val="Default"/>
        <w:rPr>
          <w:rFonts w:asciiTheme="minorHAnsi" w:hAnsiTheme="minorHAnsi" w:cs="Arial"/>
        </w:rPr>
      </w:pPr>
      <w:r>
        <w:rPr>
          <w:rFonts w:asciiTheme="minorHAnsi" w:hAnsiTheme="minorHAnsi" w:cs="Arial"/>
        </w:rPr>
        <w:t xml:space="preserve">We believe relationships, </w:t>
      </w:r>
      <w:r w:rsidR="00525223" w:rsidRPr="00966FF8">
        <w:rPr>
          <w:rFonts w:asciiTheme="minorHAnsi" w:hAnsiTheme="minorHAnsi" w:cs="Arial"/>
        </w:rPr>
        <w:t>sex</w:t>
      </w:r>
      <w:r>
        <w:rPr>
          <w:rFonts w:asciiTheme="minorHAnsi" w:hAnsiTheme="minorHAnsi" w:cs="Arial"/>
        </w:rPr>
        <w:t xml:space="preserve"> and health</w:t>
      </w:r>
      <w:r w:rsidR="00525223" w:rsidRPr="00966FF8">
        <w:rPr>
          <w:rFonts w:asciiTheme="minorHAnsi" w:hAnsiTheme="minorHAnsi" w:cs="Arial"/>
        </w:rPr>
        <w:t xml:space="preserve"> education is important for our pupils and our school because: </w:t>
      </w:r>
    </w:p>
    <w:p w14:paraId="76429782" w14:textId="4C7B5C0A" w:rsidR="00525223" w:rsidRPr="00966FF8" w:rsidRDefault="00525223" w:rsidP="007C3DFA">
      <w:pPr>
        <w:pStyle w:val="Default"/>
        <w:numPr>
          <w:ilvl w:val="0"/>
          <w:numId w:val="29"/>
        </w:numPr>
        <w:rPr>
          <w:rFonts w:asciiTheme="minorHAnsi" w:hAnsiTheme="minorHAnsi" w:cs="Arial"/>
        </w:rPr>
      </w:pPr>
      <w:r w:rsidRPr="00966FF8">
        <w:rPr>
          <w:rFonts w:asciiTheme="minorHAnsi" w:hAnsiTheme="minorHAnsi" w:cs="Arial"/>
        </w:rPr>
        <w:t xml:space="preserve">It is giving children the knowledge that will enable them to make informed decisions about their wellbeing, </w:t>
      </w:r>
      <w:proofErr w:type="gramStart"/>
      <w:r w:rsidRPr="00966FF8">
        <w:rPr>
          <w:rFonts w:asciiTheme="minorHAnsi" w:hAnsiTheme="minorHAnsi" w:cs="Arial"/>
        </w:rPr>
        <w:t>health</w:t>
      </w:r>
      <w:proofErr w:type="gramEnd"/>
      <w:r w:rsidRPr="00966FF8">
        <w:rPr>
          <w:rFonts w:asciiTheme="minorHAnsi" w:hAnsiTheme="minorHAnsi" w:cs="Arial"/>
        </w:rPr>
        <w:t xml:space="preserve"> and relationships</w:t>
      </w:r>
      <w:r w:rsidR="00D606DA">
        <w:rPr>
          <w:rFonts w:asciiTheme="minorHAnsi" w:hAnsiTheme="minorHAnsi" w:cs="Arial"/>
        </w:rPr>
        <w:t>,</w:t>
      </w:r>
      <w:r w:rsidRPr="00966FF8">
        <w:rPr>
          <w:rFonts w:asciiTheme="minorHAnsi" w:hAnsiTheme="minorHAnsi" w:cs="Arial"/>
        </w:rPr>
        <w:t xml:space="preserve"> and to build their self-efficacy. </w:t>
      </w:r>
    </w:p>
    <w:p w14:paraId="73BB44F8" w14:textId="77777777" w:rsidR="00525223" w:rsidRPr="00966FF8" w:rsidRDefault="00525223" w:rsidP="007C3DFA">
      <w:pPr>
        <w:pStyle w:val="Default"/>
        <w:numPr>
          <w:ilvl w:val="0"/>
          <w:numId w:val="29"/>
        </w:numPr>
        <w:rPr>
          <w:rFonts w:asciiTheme="minorHAnsi" w:hAnsiTheme="minorHAnsi" w:cs="Arial"/>
        </w:rPr>
      </w:pPr>
      <w:r w:rsidRPr="00966FF8">
        <w:rPr>
          <w:rFonts w:asciiTheme="minorHAnsi" w:hAnsiTheme="minorHAnsi" w:cs="Arial"/>
        </w:rPr>
        <w:t xml:space="preserve">It is about giving children the opportunity to put knowledge into practice as they develop the capacity to make sound decisions when facing risks, </w:t>
      </w:r>
      <w:proofErr w:type="gramStart"/>
      <w:r w:rsidRPr="00966FF8">
        <w:rPr>
          <w:rFonts w:asciiTheme="minorHAnsi" w:hAnsiTheme="minorHAnsi" w:cs="Arial"/>
        </w:rPr>
        <w:t>challenges</w:t>
      </w:r>
      <w:proofErr w:type="gramEnd"/>
      <w:r w:rsidRPr="00966FF8">
        <w:rPr>
          <w:rFonts w:asciiTheme="minorHAnsi" w:hAnsiTheme="minorHAnsi" w:cs="Arial"/>
        </w:rPr>
        <w:t xml:space="preserve"> and complex contexts.</w:t>
      </w:r>
    </w:p>
    <w:p w14:paraId="7251C9EA" w14:textId="49851A50" w:rsidR="00525223" w:rsidRPr="00966FF8" w:rsidRDefault="00525223" w:rsidP="007C3DFA">
      <w:pPr>
        <w:pStyle w:val="Default"/>
        <w:numPr>
          <w:ilvl w:val="0"/>
          <w:numId w:val="29"/>
        </w:numPr>
        <w:rPr>
          <w:rFonts w:asciiTheme="minorHAnsi" w:hAnsiTheme="minorHAnsi" w:cs="Arial"/>
        </w:rPr>
      </w:pPr>
      <w:r w:rsidRPr="00966FF8">
        <w:rPr>
          <w:rFonts w:asciiTheme="minorHAnsi" w:hAnsiTheme="minorHAnsi" w:cs="Arial"/>
        </w:rPr>
        <w:t>It is the recognition that everyone faces difficult situations in their lives and how relationship and sex education can support young people to develop resilience, to know how and when to ask for help, and to know where to access support</w:t>
      </w:r>
      <w:r w:rsidR="007C3DFA">
        <w:rPr>
          <w:rFonts w:asciiTheme="minorHAnsi" w:hAnsiTheme="minorHAnsi" w:cs="Arial"/>
        </w:rPr>
        <w:t>.</w:t>
      </w:r>
      <w:r w:rsidRPr="00966FF8">
        <w:rPr>
          <w:rFonts w:asciiTheme="minorHAnsi" w:hAnsiTheme="minorHAnsi" w:cs="Arial"/>
        </w:rPr>
        <w:t xml:space="preserve"> </w:t>
      </w:r>
    </w:p>
    <w:p w14:paraId="46BBFE88" w14:textId="77777777" w:rsidR="00525223" w:rsidRPr="00966FF8" w:rsidRDefault="00525223" w:rsidP="00525223">
      <w:pPr>
        <w:pStyle w:val="Default"/>
        <w:rPr>
          <w:rFonts w:asciiTheme="minorHAnsi" w:hAnsiTheme="minorHAnsi" w:cs="Arial"/>
        </w:rPr>
      </w:pPr>
    </w:p>
    <w:p w14:paraId="3520903B" w14:textId="3386C89F" w:rsidR="00525223" w:rsidRDefault="00525223" w:rsidP="00525223">
      <w:pPr>
        <w:pStyle w:val="Default"/>
        <w:rPr>
          <w:rFonts w:asciiTheme="minorHAnsi" w:hAnsiTheme="minorHAnsi" w:cs="Arial"/>
        </w:rPr>
      </w:pPr>
      <w:r w:rsidRPr="00966FF8">
        <w:rPr>
          <w:rFonts w:asciiTheme="minorHAnsi" w:hAnsiTheme="minorHAnsi" w:cs="Arial"/>
        </w:rPr>
        <w:t xml:space="preserve">We view the partnership of home and school as vital in providing the context to both complement and reinforce what pupils learn at home about healthy, respectful relationships, focusing on family and friendships, in all contexts, including online, as well as how to be healthy. </w:t>
      </w:r>
    </w:p>
    <w:p w14:paraId="54CB3F32" w14:textId="77777777" w:rsidR="00D606DA" w:rsidRPr="00966FF8" w:rsidRDefault="00D606DA" w:rsidP="00525223">
      <w:pPr>
        <w:pStyle w:val="Default"/>
        <w:rPr>
          <w:rFonts w:asciiTheme="minorHAnsi" w:hAnsiTheme="minorHAnsi" w:cs="Arial"/>
        </w:rPr>
      </w:pPr>
    </w:p>
    <w:p w14:paraId="3D4A05B2" w14:textId="77777777" w:rsidR="00525223" w:rsidRPr="00966FF8" w:rsidRDefault="00525223" w:rsidP="00525223">
      <w:pPr>
        <w:pStyle w:val="Default"/>
        <w:rPr>
          <w:rFonts w:asciiTheme="minorHAnsi" w:hAnsiTheme="minorHAnsi" w:cs="Arial"/>
        </w:rPr>
      </w:pPr>
      <w:r w:rsidRPr="00966FF8">
        <w:rPr>
          <w:rFonts w:asciiTheme="minorHAnsi" w:hAnsiTheme="minorHAnsi" w:cs="Arial"/>
        </w:rPr>
        <w:t xml:space="preserve">Our school’s overarching aims for our pupils are: </w:t>
      </w:r>
    </w:p>
    <w:p w14:paraId="5BC94478" w14:textId="07CEEA88" w:rsidR="00525223" w:rsidRPr="00966FF8" w:rsidRDefault="007C3DFA" w:rsidP="00525223">
      <w:pPr>
        <w:pStyle w:val="Default"/>
        <w:numPr>
          <w:ilvl w:val="0"/>
          <w:numId w:val="1"/>
        </w:numPr>
        <w:rPr>
          <w:rFonts w:asciiTheme="minorHAnsi" w:hAnsiTheme="minorHAnsi" w:cs="Arial"/>
        </w:rPr>
      </w:pPr>
      <w:r>
        <w:rPr>
          <w:rFonts w:asciiTheme="minorHAnsi" w:hAnsiTheme="minorHAnsi" w:cs="Arial"/>
        </w:rPr>
        <w:t>T</w:t>
      </w:r>
      <w:r w:rsidR="00525223" w:rsidRPr="00966FF8">
        <w:rPr>
          <w:rFonts w:asciiTheme="minorHAnsi" w:hAnsiTheme="minorHAnsi" w:cs="Arial"/>
        </w:rPr>
        <w:t xml:space="preserve">o foster pupil wellbeing and develop resilience and character that we know are fundamental to pupils being happy, </w:t>
      </w:r>
      <w:proofErr w:type="gramStart"/>
      <w:r w:rsidR="00525223" w:rsidRPr="00966FF8">
        <w:rPr>
          <w:rFonts w:asciiTheme="minorHAnsi" w:hAnsiTheme="minorHAnsi" w:cs="Arial"/>
        </w:rPr>
        <w:t>successful</w:t>
      </w:r>
      <w:proofErr w:type="gramEnd"/>
      <w:r w:rsidR="00525223" w:rsidRPr="00966FF8">
        <w:rPr>
          <w:rFonts w:asciiTheme="minorHAnsi" w:hAnsiTheme="minorHAnsi" w:cs="Arial"/>
        </w:rPr>
        <w:t xml:space="preserve"> and productive members of society. </w:t>
      </w:r>
    </w:p>
    <w:p w14:paraId="5354A262" w14:textId="70C9A150" w:rsidR="00525223" w:rsidRPr="00966FF8" w:rsidRDefault="007C3DFA" w:rsidP="00525223">
      <w:pPr>
        <w:pStyle w:val="Default"/>
        <w:numPr>
          <w:ilvl w:val="0"/>
          <w:numId w:val="1"/>
        </w:numPr>
        <w:rPr>
          <w:rFonts w:asciiTheme="minorHAnsi" w:hAnsiTheme="minorHAnsi" w:cs="Arial"/>
        </w:rPr>
      </w:pPr>
      <w:r>
        <w:rPr>
          <w:rFonts w:asciiTheme="minorHAnsi" w:hAnsiTheme="minorHAnsi" w:cs="Arial"/>
        </w:rPr>
        <w:t>T</w:t>
      </w:r>
      <w:r w:rsidR="00525223" w:rsidRPr="00966FF8">
        <w:rPr>
          <w:rFonts w:asciiTheme="minorHAnsi" w:hAnsiTheme="minorHAnsi" w:cs="Arial"/>
        </w:rPr>
        <w:t>o know how to be safe, including online</w:t>
      </w:r>
      <w:r>
        <w:rPr>
          <w:rFonts w:asciiTheme="minorHAnsi" w:hAnsiTheme="minorHAnsi" w:cs="Arial"/>
        </w:rPr>
        <w:t>.</w:t>
      </w:r>
    </w:p>
    <w:p w14:paraId="70E66DEE" w14:textId="14444D4A" w:rsidR="00525223" w:rsidRPr="00966FF8" w:rsidRDefault="007C3DFA" w:rsidP="00525223">
      <w:pPr>
        <w:pStyle w:val="Default"/>
        <w:numPr>
          <w:ilvl w:val="0"/>
          <w:numId w:val="1"/>
        </w:numPr>
        <w:rPr>
          <w:rFonts w:asciiTheme="minorHAnsi" w:hAnsiTheme="minorHAnsi" w:cs="Arial"/>
        </w:rPr>
      </w:pPr>
      <w:r>
        <w:rPr>
          <w:rFonts w:asciiTheme="minorHAnsi" w:hAnsiTheme="minorHAnsi" w:cs="Arial"/>
        </w:rPr>
        <w:t>T</w:t>
      </w:r>
      <w:r w:rsidR="00525223" w:rsidRPr="00966FF8">
        <w:rPr>
          <w:rFonts w:asciiTheme="minorHAnsi" w:hAnsiTheme="minorHAnsi" w:cs="Arial"/>
        </w:rPr>
        <w:t>o be healthy</w:t>
      </w:r>
      <w:r w:rsidR="00D606DA">
        <w:rPr>
          <w:rFonts w:asciiTheme="minorHAnsi" w:hAnsiTheme="minorHAnsi" w:cs="Arial"/>
        </w:rPr>
        <w:t>,</w:t>
      </w:r>
      <w:r w:rsidR="00525223" w:rsidRPr="00966FF8">
        <w:rPr>
          <w:rFonts w:asciiTheme="minorHAnsi" w:hAnsiTheme="minorHAnsi" w:cs="Arial"/>
        </w:rPr>
        <w:t xml:space="preserve"> both mentally and physically</w:t>
      </w:r>
      <w:r>
        <w:rPr>
          <w:rFonts w:asciiTheme="minorHAnsi" w:hAnsiTheme="minorHAnsi" w:cs="Arial"/>
        </w:rPr>
        <w:t>.</w:t>
      </w:r>
      <w:r w:rsidR="00525223" w:rsidRPr="00966FF8">
        <w:rPr>
          <w:rFonts w:asciiTheme="minorHAnsi" w:hAnsiTheme="minorHAnsi" w:cs="Arial"/>
        </w:rPr>
        <w:t xml:space="preserve"> </w:t>
      </w:r>
    </w:p>
    <w:p w14:paraId="5314259E" w14:textId="17822C9F" w:rsidR="00525223" w:rsidRPr="00966FF8" w:rsidRDefault="007C3DFA" w:rsidP="00525223">
      <w:pPr>
        <w:pStyle w:val="Default"/>
        <w:numPr>
          <w:ilvl w:val="0"/>
          <w:numId w:val="1"/>
        </w:numPr>
        <w:rPr>
          <w:rFonts w:asciiTheme="minorHAnsi" w:hAnsiTheme="minorHAnsi" w:cs="Arial"/>
        </w:rPr>
      </w:pPr>
      <w:r>
        <w:rPr>
          <w:rFonts w:asciiTheme="minorHAnsi" w:hAnsiTheme="minorHAnsi" w:cs="Arial"/>
        </w:rPr>
        <w:t>T</w:t>
      </w:r>
      <w:r w:rsidR="00525223" w:rsidRPr="00966FF8">
        <w:rPr>
          <w:rFonts w:asciiTheme="minorHAnsi" w:hAnsiTheme="minorHAnsi" w:cs="Arial"/>
        </w:rPr>
        <w:t xml:space="preserve">o be able to manage their academic, personal and social lives in a positive </w:t>
      </w:r>
      <w:proofErr w:type="gramStart"/>
      <w:r w:rsidR="00525223" w:rsidRPr="00966FF8">
        <w:rPr>
          <w:rFonts w:asciiTheme="minorHAnsi" w:hAnsiTheme="minorHAnsi" w:cs="Arial"/>
        </w:rPr>
        <w:t>way</w:t>
      </w:r>
      <w:proofErr w:type="gramEnd"/>
      <w:r w:rsidR="00525223" w:rsidRPr="00966FF8">
        <w:rPr>
          <w:rFonts w:asciiTheme="minorHAnsi" w:hAnsiTheme="minorHAnsi" w:cs="Arial"/>
        </w:rPr>
        <w:t xml:space="preserve"> </w:t>
      </w:r>
    </w:p>
    <w:p w14:paraId="46F3F670" w14:textId="44D28AFB" w:rsidR="00525223" w:rsidRPr="00966FF8" w:rsidRDefault="007C3DFA" w:rsidP="00525223">
      <w:pPr>
        <w:pStyle w:val="Default"/>
        <w:numPr>
          <w:ilvl w:val="0"/>
          <w:numId w:val="1"/>
        </w:numPr>
        <w:rPr>
          <w:rFonts w:asciiTheme="minorHAnsi" w:hAnsiTheme="minorHAnsi" w:cs="Arial"/>
        </w:rPr>
      </w:pPr>
      <w:r>
        <w:rPr>
          <w:rFonts w:asciiTheme="minorHAnsi" w:hAnsiTheme="minorHAnsi" w:cs="Arial"/>
        </w:rPr>
        <w:t>T</w:t>
      </w:r>
      <w:r w:rsidR="00525223" w:rsidRPr="00966FF8">
        <w:rPr>
          <w:rFonts w:asciiTheme="minorHAnsi" w:hAnsiTheme="minorHAnsi" w:cs="Arial"/>
        </w:rPr>
        <w:t xml:space="preserve">o demonstrate personal attributes including kindness, integrity, generosity, honesty, </w:t>
      </w:r>
      <w:proofErr w:type="gramStart"/>
      <w:r w:rsidR="00525223" w:rsidRPr="00966FF8">
        <w:rPr>
          <w:rFonts w:asciiTheme="minorHAnsi" w:hAnsiTheme="minorHAnsi" w:cs="Arial"/>
        </w:rPr>
        <w:t>respect</w:t>
      </w:r>
      <w:proofErr w:type="gramEnd"/>
      <w:r w:rsidR="00525223" w:rsidRPr="00966FF8">
        <w:rPr>
          <w:rFonts w:asciiTheme="minorHAnsi" w:hAnsiTheme="minorHAnsi" w:cs="Arial"/>
        </w:rPr>
        <w:t xml:space="preserve"> and tolerance in order to contribute to adult life in British </w:t>
      </w:r>
      <w:r w:rsidR="00D606DA">
        <w:rPr>
          <w:rFonts w:asciiTheme="minorHAnsi" w:hAnsiTheme="minorHAnsi" w:cs="Arial"/>
        </w:rPr>
        <w:t>s</w:t>
      </w:r>
      <w:r w:rsidR="00525223" w:rsidRPr="00966FF8">
        <w:rPr>
          <w:rFonts w:asciiTheme="minorHAnsi" w:hAnsiTheme="minorHAnsi" w:cs="Arial"/>
        </w:rPr>
        <w:t>ociety</w:t>
      </w:r>
      <w:r>
        <w:rPr>
          <w:rFonts w:asciiTheme="minorHAnsi" w:hAnsiTheme="minorHAnsi" w:cs="Arial"/>
        </w:rPr>
        <w:t>.</w:t>
      </w:r>
      <w:r w:rsidR="00525223" w:rsidRPr="00966FF8">
        <w:rPr>
          <w:rFonts w:asciiTheme="minorHAnsi" w:hAnsiTheme="minorHAnsi" w:cs="Arial"/>
        </w:rPr>
        <w:t xml:space="preserve"> </w:t>
      </w:r>
    </w:p>
    <w:p w14:paraId="184210F0" w14:textId="77777777" w:rsidR="00525223" w:rsidRPr="00966FF8" w:rsidRDefault="00525223" w:rsidP="00525223">
      <w:pPr>
        <w:pStyle w:val="Default"/>
        <w:rPr>
          <w:rFonts w:asciiTheme="minorHAnsi" w:hAnsiTheme="minorHAnsi" w:cs="Arial"/>
        </w:rPr>
      </w:pPr>
    </w:p>
    <w:p w14:paraId="39909065" w14:textId="1620C4ED" w:rsidR="00525223" w:rsidRPr="00966FF8" w:rsidRDefault="00525223" w:rsidP="00525223">
      <w:pPr>
        <w:pStyle w:val="Default"/>
        <w:rPr>
          <w:rFonts w:asciiTheme="minorHAnsi" w:hAnsiTheme="minorHAnsi" w:cs="Arial"/>
        </w:rPr>
      </w:pPr>
      <w:r w:rsidRPr="00966FF8">
        <w:rPr>
          <w:rFonts w:asciiTheme="minorHAnsi" w:hAnsiTheme="minorHAnsi" w:cs="Arial"/>
        </w:rPr>
        <w:t>We ensure RS</w:t>
      </w:r>
      <w:r w:rsidR="00622CA0">
        <w:rPr>
          <w:rFonts w:asciiTheme="minorHAnsi" w:hAnsiTheme="minorHAnsi" w:cs="Arial"/>
        </w:rPr>
        <w:t>H</w:t>
      </w:r>
      <w:r w:rsidRPr="00966FF8">
        <w:rPr>
          <w:rFonts w:asciiTheme="minorHAnsi" w:hAnsiTheme="minorHAnsi" w:cs="Arial"/>
        </w:rPr>
        <w:t>E is inclusive and meets the needs of all our pupils, including those with special educational needs and disabilities (SEND). This will be achieved by ensuring content and teaching is differentiated to meet the specific needs of pupils at different developmental stages. As with all teaching for these subjects, we will ensure that teaching is sensitive, age-</w:t>
      </w:r>
      <w:proofErr w:type="gramStart"/>
      <w:r w:rsidRPr="00966FF8">
        <w:rPr>
          <w:rFonts w:asciiTheme="minorHAnsi" w:hAnsiTheme="minorHAnsi" w:cs="Arial"/>
        </w:rPr>
        <w:t>appropriate</w:t>
      </w:r>
      <w:proofErr w:type="gramEnd"/>
      <w:r w:rsidRPr="00966FF8">
        <w:rPr>
          <w:rFonts w:asciiTheme="minorHAnsi" w:hAnsiTheme="minorHAnsi" w:cs="Arial"/>
        </w:rPr>
        <w:t xml:space="preserve"> and developmentally appropriate</w:t>
      </w:r>
      <w:r w:rsidR="00D606DA">
        <w:rPr>
          <w:rFonts w:asciiTheme="minorHAnsi" w:hAnsiTheme="minorHAnsi" w:cs="Arial"/>
        </w:rPr>
        <w:t>,</w:t>
      </w:r>
      <w:r w:rsidRPr="00966FF8">
        <w:rPr>
          <w:rFonts w:asciiTheme="minorHAnsi" w:hAnsiTheme="minorHAnsi" w:cs="Arial"/>
        </w:rPr>
        <w:t xml:space="preserve"> and delivered with reference to the law. </w:t>
      </w:r>
    </w:p>
    <w:p w14:paraId="7A0037EC" w14:textId="3D65019E" w:rsidR="00525223" w:rsidRPr="00966FF8" w:rsidRDefault="00525223" w:rsidP="00525223">
      <w:pPr>
        <w:pStyle w:val="Default"/>
        <w:pageBreakBefore/>
        <w:rPr>
          <w:rFonts w:asciiTheme="minorHAnsi" w:hAnsiTheme="minorHAnsi" w:cs="Arial"/>
        </w:rPr>
      </w:pPr>
      <w:r w:rsidRPr="00966FF8">
        <w:rPr>
          <w:rFonts w:asciiTheme="minorHAnsi" w:hAnsiTheme="minorHAnsi" w:cs="Arial"/>
        </w:rPr>
        <w:lastRenderedPageBreak/>
        <w:t>We will ensure that the needs of all pupils are appropriately met and that all pupils understand the importance of equality and respect. As a school</w:t>
      </w:r>
      <w:r w:rsidR="00D606DA">
        <w:rPr>
          <w:rFonts w:asciiTheme="minorHAnsi" w:hAnsiTheme="minorHAnsi" w:cs="Arial"/>
        </w:rPr>
        <w:t>,</w:t>
      </w:r>
      <w:r w:rsidRPr="00966FF8">
        <w:rPr>
          <w:rFonts w:asciiTheme="minorHAnsi" w:hAnsiTheme="minorHAnsi" w:cs="Arial"/>
        </w:rPr>
        <w:t xml:space="preserve"> we will ensure we comply with the relevant provisions of the Equality Act 2010, recognising under which sexual orientation and gender reassignment are amongst the protected characteristics. We ensure RS</w:t>
      </w:r>
      <w:r w:rsidR="00622CA0">
        <w:rPr>
          <w:rFonts w:asciiTheme="minorHAnsi" w:hAnsiTheme="minorHAnsi" w:cs="Arial"/>
        </w:rPr>
        <w:t>H</w:t>
      </w:r>
      <w:r w:rsidRPr="00966FF8">
        <w:rPr>
          <w:rFonts w:asciiTheme="minorHAnsi" w:hAnsiTheme="minorHAnsi" w:cs="Arial"/>
        </w:rPr>
        <w:t>E fosters gender equality and LGBT+ equality by ensuring content is age</w:t>
      </w:r>
      <w:r w:rsidR="004E0958">
        <w:rPr>
          <w:rFonts w:asciiTheme="minorHAnsi" w:hAnsiTheme="minorHAnsi" w:cs="Arial"/>
        </w:rPr>
        <w:t>-</w:t>
      </w:r>
      <w:r w:rsidRPr="00966FF8">
        <w:rPr>
          <w:rFonts w:asciiTheme="minorHAnsi" w:hAnsiTheme="minorHAnsi" w:cs="Arial"/>
        </w:rPr>
        <w:t>appropriate and developmentally appropriate. It will be taught sensitively and inclusively, with respect to the backgrounds and beliefs of pupils and parents</w:t>
      </w:r>
      <w:r w:rsidR="004E0958">
        <w:rPr>
          <w:rFonts w:asciiTheme="minorHAnsi" w:hAnsiTheme="minorHAnsi" w:cs="Arial"/>
        </w:rPr>
        <w:t>,</w:t>
      </w:r>
      <w:r w:rsidRPr="00966FF8">
        <w:rPr>
          <w:rFonts w:asciiTheme="minorHAnsi" w:hAnsiTheme="minorHAnsi" w:cs="Arial"/>
        </w:rPr>
        <w:t xml:space="preserve"> while always with the aim of providing pupils with the knowledge they need of the law. Content will be integrated into programmes of study for RS</w:t>
      </w:r>
      <w:r w:rsidR="00622CA0">
        <w:rPr>
          <w:rFonts w:asciiTheme="minorHAnsi" w:hAnsiTheme="minorHAnsi" w:cs="Arial"/>
        </w:rPr>
        <w:t>H</w:t>
      </w:r>
      <w:r w:rsidRPr="00966FF8">
        <w:rPr>
          <w:rFonts w:asciiTheme="minorHAnsi" w:hAnsiTheme="minorHAnsi" w:cs="Arial"/>
        </w:rPr>
        <w:t xml:space="preserve">E within our PSHE curriculum and will not be taught as stand-alone units. </w:t>
      </w:r>
    </w:p>
    <w:p w14:paraId="756E52A4" w14:textId="77777777" w:rsidR="00525223" w:rsidRPr="00966FF8" w:rsidRDefault="00525223" w:rsidP="00525223">
      <w:pPr>
        <w:pStyle w:val="Default"/>
        <w:rPr>
          <w:rFonts w:asciiTheme="minorHAnsi" w:hAnsiTheme="minorHAnsi" w:cs="Arial"/>
        </w:rPr>
      </w:pPr>
      <w:r w:rsidRPr="00966FF8">
        <w:rPr>
          <w:rFonts w:asciiTheme="minorHAnsi" w:hAnsiTheme="minorHAnsi" w:cs="Arial"/>
        </w:rPr>
        <w:t xml:space="preserve">The intended outcomes of our programme are that pupils will: </w:t>
      </w:r>
    </w:p>
    <w:p w14:paraId="24654BCD" w14:textId="66FBDFBD" w:rsidR="00525223" w:rsidRPr="00966FF8" w:rsidRDefault="007C3DFA" w:rsidP="00525223">
      <w:pPr>
        <w:pStyle w:val="Default"/>
        <w:numPr>
          <w:ilvl w:val="0"/>
          <w:numId w:val="1"/>
        </w:numPr>
        <w:rPr>
          <w:rFonts w:asciiTheme="minorHAnsi" w:hAnsiTheme="minorHAnsi" w:cs="Arial"/>
        </w:rPr>
      </w:pPr>
      <w:r>
        <w:rPr>
          <w:rFonts w:asciiTheme="minorHAnsi" w:hAnsiTheme="minorHAnsi" w:cs="Arial"/>
        </w:rPr>
        <w:t>K</w:t>
      </w:r>
      <w:r w:rsidR="00525223" w:rsidRPr="00966FF8">
        <w:rPr>
          <w:rFonts w:asciiTheme="minorHAnsi" w:hAnsiTheme="minorHAnsi" w:cs="Arial"/>
        </w:rPr>
        <w:t xml:space="preserve">now and understand the characteristics of positive relationships, with </w:t>
      </w:r>
      <w:proofErr w:type="gramStart"/>
      <w:r w:rsidR="00525223" w:rsidRPr="00966FF8">
        <w:rPr>
          <w:rFonts w:asciiTheme="minorHAnsi" w:hAnsiTheme="minorHAnsi" w:cs="Arial"/>
        </w:rPr>
        <w:t>particular reference</w:t>
      </w:r>
      <w:proofErr w:type="gramEnd"/>
      <w:r w:rsidR="00525223" w:rsidRPr="00966FF8">
        <w:rPr>
          <w:rFonts w:asciiTheme="minorHAnsi" w:hAnsiTheme="minorHAnsi" w:cs="Arial"/>
        </w:rPr>
        <w:t xml:space="preserve"> to friendships, family relationships and relationships with other children and with adults. </w:t>
      </w:r>
    </w:p>
    <w:p w14:paraId="5D19B271" w14:textId="2B43F84B" w:rsidR="00525223" w:rsidRPr="00966FF8" w:rsidRDefault="007C3DFA" w:rsidP="00525223">
      <w:pPr>
        <w:pStyle w:val="Default"/>
        <w:numPr>
          <w:ilvl w:val="0"/>
          <w:numId w:val="1"/>
        </w:numPr>
        <w:rPr>
          <w:rFonts w:asciiTheme="minorHAnsi" w:hAnsiTheme="minorHAnsi" w:cs="Arial"/>
        </w:rPr>
      </w:pPr>
      <w:r>
        <w:rPr>
          <w:rFonts w:asciiTheme="minorHAnsi" w:hAnsiTheme="minorHAnsi" w:cs="Arial"/>
        </w:rPr>
        <w:t>U</w:t>
      </w:r>
      <w:r w:rsidR="00525223" w:rsidRPr="00966FF8">
        <w:rPr>
          <w:rFonts w:asciiTheme="minorHAnsi" w:hAnsiTheme="minorHAnsi" w:cs="Arial"/>
        </w:rPr>
        <w:t xml:space="preserve">nderstand they have a right to personal space and boundaries, showing respect and understanding the differences between appropriate and inappropriate or unsafe physical touch. Recognise and know how to report abuse, including emotional, </w:t>
      </w:r>
      <w:proofErr w:type="gramStart"/>
      <w:r w:rsidR="00525223" w:rsidRPr="00966FF8">
        <w:rPr>
          <w:rFonts w:asciiTheme="minorHAnsi" w:hAnsiTheme="minorHAnsi" w:cs="Arial"/>
        </w:rPr>
        <w:t>physical</w:t>
      </w:r>
      <w:proofErr w:type="gramEnd"/>
      <w:r w:rsidR="00525223" w:rsidRPr="00966FF8">
        <w:rPr>
          <w:rFonts w:asciiTheme="minorHAnsi" w:hAnsiTheme="minorHAnsi" w:cs="Arial"/>
        </w:rPr>
        <w:t xml:space="preserve"> and sexual abuse</w:t>
      </w:r>
      <w:r>
        <w:rPr>
          <w:rFonts w:asciiTheme="minorHAnsi" w:hAnsiTheme="minorHAnsi" w:cs="Arial"/>
        </w:rPr>
        <w:t>.</w:t>
      </w:r>
      <w:r w:rsidR="00525223" w:rsidRPr="00966FF8">
        <w:rPr>
          <w:rFonts w:asciiTheme="minorHAnsi" w:hAnsiTheme="minorHAnsi" w:cs="Arial"/>
        </w:rPr>
        <w:t xml:space="preserve"> </w:t>
      </w:r>
    </w:p>
    <w:p w14:paraId="3DDF7104" w14:textId="120B7822" w:rsidR="00525223" w:rsidRPr="00966FF8" w:rsidRDefault="007C3DFA" w:rsidP="00525223">
      <w:pPr>
        <w:pStyle w:val="Default"/>
        <w:numPr>
          <w:ilvl w:val="0"/>
          <w:numId w:val="1"/>
        </w:numPr>
        <w:rPr>
          <w:rFonts w:asciiTheme="minorHAnsi" w:hAnsiTheme="minorHAnsi" w:cs="Arial"/>
        </w:rPr>
      </w:pPr>
      <w:r>
        <w:rPr>
          <w:rFonts w:asciiTheme="minorHAnsi" w:hAnsiTheme="minorHAnsi" w:cs="Arial"/>
        </w:rPr>
        <w:t>U</w:t>
      </w:r>
      <w:r w:rsidR="00525223" w:rsidRPr="00966FF8">
        <w:rPr>
          <w:rFonts w:asciiTheme="minorHAnsi" w:hAnsiTheme="minorHAnsi" w:cs="Arial"/>
        </w:rPr>
        <w:t xml:space="preserve">nderstand they have a responsibility to treat each other with kindness, </w:t>
      </w:r>
      <w:proofErr w:type="gramStart"/>
      <w:r w:rsidR="00525223" w:rsidRPr="00966FF8">
        <w:rPr>
          <w:rFonts w:asciiTheme="minorHAnsi" w:hAnsiTheme="minorHAnsi" w:cs="Arial"/>
        </w:rPr>
        <w:t>consideration</w:t>
      </w:r>
      <w:proofErr w:type="gramEnd"/>
      <w:r w:rsidR="00525223" w:rsidRPr="00966FF8">
        <w:rPr>
          <w:rFonts w:asciiTheme="minorHAnsi" w:hAnsiTheme="minorHAnsi" w:cs="Arial"/>
        </w:rPr>
        <w:t xml:space="preserve"> and respect</w:t>
      </w:r>
      <w:r w:rsidR="004E0958">
        <w:rPr>
          <w:rFonts w:asciiTheme="minorHAnsi" w:hAnsiTheme="minorHAnsi" w:cs="Arial"/>
        </w:rPr>
        <w:t>,</w:t>
      </w:r>
      <w:r w:rsidR="00525223" w:rsidRPr="00966FF8">
        <w:rPr>
          <w:rFonts w:asciiTheme="minorHAnsi" w:hAnsiTheme="minorHAnsi" w:cs="Arial"/>
        </w:rPr>
        <w:t xml:space="preserve"> including when online,</w:t>
      </w:r>
      <w:r w:rsidR="004E0958">
        <w:rPr>
          <w:rFonts w:asciiTheme="minorHAnsi" w:hAnsiTheme="minorHAnsi" w:cs="Arial"/>
        </w:rPr>
        <w:t xml:space="preserve"> to </w:t>
      </w:r>
      <w:r w:rsidR="004E0958" w:rsidRPr="00966FF8">
        <w:rPr>
          <w:rFonts w:asciiTheme="minorHAnsi" w:hAnsiTheme="minorHAnsi" w:cs="Arial"/>
        </w:rPr>
        <w:t>seek</w:t>
      </w:r>
      <w:r w:rsidR="00525223" w:rsidRPr="00966FF8">
        <w:rPr>
          <w:rFonts w:asciiTheme="minorHAnsi" w:hAnsiTheme="minorHAnsi" w:cs="Arial"/>
        </w:rPr>
        <w:t xml:space="preserve"> permission and give and understand the concept of privacy</w:t>
      </w:r>
      <w:r>
        <w:rPr>
          <w:rFonts w:asciiTheme="minorHAnsi" w:hAnsiTheme="minorHAnsi" w:cs="Arial"/>
        </w:rPr>
        <w:t>.</w:t>
      </w:r>
      <w:r w:rsidR="00525223" w:rsidRPr="00966FF8">
        <w:rPr>
          <w:rFonts w:asciiTheme="minorHAnsi" w:hAnsiTheme="minorHAnsi" w:cs="Arial"/>
        </w:rPr>
        <w:t xml:space="preserve"> </w:t>
      </w:r>
    </w:p>
    <w:p w14:paraId="3FFF89BC" w14:textId="472C01FA" w:rsidR="00525223" w:rsidRPr="00966FF8" w:rsidRDefault="007C3DFA" w:rsidP="00525223">
      <w:pPr>
        <w:pStyle w:val="Default"/>
        <w:numPr>
          <w:ilvl w:val="0"/>
          <w:numId w:val="1"/>
        </w:numPr>
        <w:rPr>
          <w:rFonts w:asciiTheme="minorHAnsi" w:hAnsiTheme="minorHAnsi" w:cs="Arial"/>
        </w:rPr>
      </w:pPr>
      <w:r>
        <w:rPr>
          <w:rFonts w:asciiTheme="minorHAnsi" w:hAnsiTheme="minorHAnsi" w:cs="Arial"/>
        </w:rPr>
        <w:t>D</w:t>
      </w:r>
      <w:r w:rsidR="00525223" w:rsidRPr="00966FF8">
        <w:rPr>
          <w:rFonts w:asciiTheme="minorHAnsi" w:hAnsiTheme="minorHAnsi" w:cs="Arial"/>
        </w:rPr>
        <w:t>evelop the skills of being able to express their emotions and seek help where needed, to build friendship</w:t>
      </w:r>
      <w:r>
        <w:rPr>
          <w:rFonts w:asciiTheme="minorHAnsi" w:hAnsiTheme="minorHAnsi" w:cs="Arial"/>
        </w:rPr>
        <w:t>s</w:t>
      </w:r>
      <w:r w:rsidR="00525223" w:rsidRPr="00966FF8">
        <w:rPr>
          <w:rFonts w:asciiTheme="minorHAnsi" w:hAnsiTheme="minorHAnsi" w:cs="Arial"/>
        </w:rPr>
        <w:t xml:space="preserve"> and recognise how this can support mental </w:t>
      </w:r>
      <w:r w:rsidRPr="00966FF8">
        <w:rPr>
          <w:rFonts w:asciiTheme="minorHAnsi" w:hAnsiTheme="minorHAnsi" w:cs="Arial"/>
        </w:rPr>
        <w:t>wellbeing</w:t>
      </w:r>
      <w:r>
        <w:rPr>
          <w:rFonts w:asciiTheme="minorHAnsi" w:hAnsiTheme="minorHAnsi" w:cs="Arial"/>
        </w:rPr>
        <w:t>.</w:t>
      </w:r>
      <w:r w:rsidR="00525223" w:rsidRPr="00966FF8">
        <w:rPr>
          <w:rFonts w:asciiTheme="minorHAnsi" w:hAnsiTheme="minorHAnsi" w:cs="Arial"/>
        </w:rPr>
        <w:t xml:space="preserve"> </w:t>
      </w:r>
    </w:p>
    <w:p w14:paraId="4953BE9F" w14:textId="0E3A05E6" w:rsidR="00525223" w:rsidRPr="00966FF8" w:rsidRDefault="007C3DFA" w:rsidP="00525223">
      <w:pPr>
        <w:pStyle w:val="Default"/>
        <w:numPr>
          <w:ilvl w:val="0"/>
          <w:numId w:val="1"/>
        </w:numPr>
        <w:rPr>
          <w:rFonts w:asciiTheme="minorHAnsi" w:hAnsiTheme="minorHAnsi" w:cs="Arial"/>
        </w:rPr>
      </w:pPr>
      <w:r>
        <w:rPr>
          <w:rFonts w:asciiTheme="minorHAnsi" w:hAnsiTheme="minorHAnsi" w:cs="Arial"/>
        </w:rPr>
        <w:t>D</w:t>
      </w:r>
      <w:r w:rsidR="00525223" w:rsidRPr="00966FF8">
        <w:rPr>
          <w:rFonts w:asciiTheme="minorHAnsi" w:hAnsiTheme="minorHAnsi" w:cs="Arial"/>
        </w:rPr>
        <w:t>evelop the personal attributes of honesty, integrity, courage, humidity, kindness, generosity, trustworthiness and sense of justice, and character traits such as perseverance, working towards long</w:t>
      </w:r>
      <w:r w:rsidR="004E0958">
        <w:rPr>
          <w:rFonts w:asciiTheme="minorHAnsi" w:hAnsiTheme="minorHAnsi" w:cs="Arial"/>
        </w:rPr>
        <w:t>-</w:t>
      </w:r>
      <w:r w:rsidR="00525223" w:rsidRPr="00966FF8">
        <w:rPr>
          <w:rFonts w:asciiTheme="minorHAnsi" w:hAnsiTheme="minorHAnsi" w:cs="Arial"/>
        </w:rPr>
        <w:t>term goals, dealing with setbacks, resilience permission</w:t>
      </w:r>
      <w:r w:rsidR="004E0958">
        <w:rPr>
          <w:rFonts w:asciiTheme="minorHAnsi" w:hAnsiTheme="minorHAnsi" w:cs="Arial"/>
        </w:rPr>
        <w:t>-</w:t>
      </w:r>
      <w:r w:rsidR="00525223" w:rsidRPr="00966FF8">
        <w:rPr>
          <w:rFonts w:asciiTheme="minorHAnsi" w:hAnsiTheme="minorHAnsi" w:cs="Arial"/>
        </w:rPr>
        <w:t>seeking and giving, and the concept of personal privacy</w:t>
      </w:r>
      <w:r>
        <w:rPr>
          <w:rFonts w:asciiTheme="minorHAnsi" w:hAnsiTheme="minorHAnsi" w:cs="Arial"/>
        </w:rPr>
        <w:t>.</w:t>
      </w:r>
      <w:r w:rsidR="00525223" w:rsidRPr="00966FF8">
        <w:rPr>
          <w:rFonts w:asciiTheme="minorHAnsi" w:hAnsiTheme="minorHAnsi" w:cs="Arial"/>
        </w:rPr>
        <w:t xml:space="preserve"> </w:t>
      </w:r>
    </w:p>
    <w:p w14:paraId="2CC4C4FC" w14:textId="6300EF24" w:rsidR="00525223" w:rsidRPr="00966FF8" w:rsidRDefault="007C3DFA" w:rsidP="00525223">
      <w:pPr>
        <w:pStyle w:val="Default"/>
        <w:numPr>
          <w:ilvl w:val="0"/>
          <w:numId w:val="1"/>
        </w:numPr>
        <w:rPr>
          <w:rFonts w:asciiTheme="minorHAnsi" w:hAnsiTheme="minorHAnsi" w:cs="Arial"/>
        </w:rPr>
      </w:pPr>
      <w:r>
        <w:rPr>
          <w:rFonts w:asciiTheme="minorHAnsi" w:hAnsiTheme="minorHAnsi" w:cs="Arial"/>
        </w:rPr>
        <w:t>U</w:t>
      </w:r>
      <w:r w:rsidR="00525223" w:rsidRPr="00966FF8">
        <w:rPr>
          <w:rFonts w:asciiTheme="minorHAnsi" w:hAnsiTheme="minorHAnsi" w:cs="Arial"/>
        </w:rPr>
        <w:t>nderstand how the Equality Act 2010 relates to them as a child</w:t>
      </w:r>
      <w:r w:rsidR="004E0958">
        <w:rPr>
          <w:rFonts w:asciiTheme="minorHAnsi" w:hAnsiTheme="minorHAnsi" w:cs="Arial"/>
        </w:rPr>
        <w:t>,</w:t>
      </w:r>
      <w:r w:rsidR="00525223" w:rsidRPr="00966FF8">
        <w:rPr>
          <w:rFonts w:asciiTheme="minorHAnsi" w:hAnsiTheme="minorHAnsi" w:cs="Arial"/>
        </w:rPr>
        <w:t xml:space="preserve"> and through adult life, to recognise and challenge any form of discrimination</w:t>
      </w:r>
      <w:r>
        <w:rPr>
          <w:rFonts w:asciiTheme="minorHAnsi" w:hAnsiTheme="minorHAnsi" w:cs="Arial"/>
        </w:rPr>
        <w:t>.</w:t>
      </w:r>
      <w:r w:rsidR="00525223" w:rsidRPr="00966FF8">
        <w:rPr>
          <w:rFonts w:asciiTheme="minorHAnsi" w:hAnsiTheme="minorHAnsi" w:cs="Arial"/>
        </w:rPr>
        <w:t xml:space="preserve"> </w:t>
      </w:r>
    </w:p>
    <w:p w14:paraId="13C5CE9E" w14:textId="77777777" w:rsidR="00525223" w:rsidRPr="00966FF8" w:rsidRDefault="00525223" w:rsidP="00525223">
      <w:pPr>
        <w:pStyle w:val="Default"/>
        <w:rPr>
          <w:rFonts w:asciiTheme="minorHAnsi" w:hAnsiTheme="minorHAnsi" w:cs="Arial"/>
        </w:rPr>
      </w:pPr>
    </w:p>
    <w:p w14:paraId="2694396C" w14:textId="77777777" w:rsidR="00525223" w:rsidRPr="00966FF8" w:rsidRDefault="00525223" w:rsidP="00525223">
      <w:pPr>
        <w:pStyle w:val="Default"/>
        <w:pageBreakBefore/>
        <w:rPr>
          <w:rFonts w:asciiTheme="minorHAnsi" w:hAnsiTheme="minorHAnsi" w:cs="Arial"/>
        </w:rPr>
      </w:pPr>
      <w:r w:rsidRPr="00966FF8">
        <w:rPr>
          <w:rFonts w:asciiTheme="minorHAnsi" w:hAnsiTheme="minorHAnsi" w:cs="Arial"/>
          <w:b/>
          <w:bCs/>
        </w:rPr>
        <w:lastRenderedPageBreak/>
        <w:t xml:space="preserve">Roles and Responsibilities </w:t>
      </w:r>
    </w:p>
    <w:p w14:paraId="1F6BBCA7" w14:textId="75C3E1A8" w:rsidR="00525223" w:rsidRPr="00966FF8" w:rsidRDefault="00525223" w:rsidP="007C3DFA">
      <w:pPr>
        <w:pStyle w:val="Default"/>
        <w:numPr>
          <w:ilvl w:val="0"/>
          <w:numId w:val="30"/>
        </w:numPr>
        <w:rPr>
          <w:rFonts w:asciiTheme="minorHAnsi" w:hAnsiTheme="minorHAnsi" w:cs="Arial"/>
        </w:rPr>
      </w:pPr>
      <w:r w:rsidRPr="00966FF8">
        <w:rPr>
          <w:rFonts w:asciiTheme="minorHAnsi" w:hAnsiTheme="minorHAnsi" w:cs="Arial"/>
        </w:rPr>
        <w:t>The RS</w:t>
      </w:r>
      <w:r w:rsidR="00622CA0">
        <w:rPr>
          <w:rFonts w:asciiTheme="minorHAnsi" w:hAnsiTheme="minorHAnsi" w:cs="Arial"/>
        </w:rPr>
        <w:t>H</w:t>
      </w:r>
      <w:r w:rsidRPr="00966FF8">
        <w:rPr>
          <w:rFonts w:asciiTheme="minorHAnsi" w:hAnsiTheme="minorHAnsi" w:cs="Arial"/>
        </w:rPr>
        <w:t xml:space="preserve">E programme will be led by </w:t>
      </w:r>
      <w:r w:rsidR="00204845">
        <w:rPr>
          <w:rFonts w:asciiTheme="minorHAnsi" w:hAnsiTheme="minorHAnsi" w:cs="Arial"/>
        </w:rPr>
        <w:t xml:space="preserve">the </w:t>
      </w:r>
      <w:r w:rsidRPr="00966FF8">
        <w:rPr>
          <w:rFonts w:asciiTheme="minorHAnsi" w:hAnsiTheme="minorHAnsi" w:cs="Arial"/>
        </w:rPr>
        <w:t xml:space="preserve">PSHE </w:t>
      </w:r>
      <w:r w:rsidR="00204845">
        <w:rPr>
          <w:rFonts w:asciiTheme="minorHAnsi" w:hAnsiTheme="minorHAnsi" w:cs="Arial"/>
        </w:rPr>
        <w:t>leader</w:t>
      </w:r>
      <w:r w:rsidRPr="00966FF8">
        <w:rPr>
          <w:rFonts w:asciiTheme="minorHAnsi" w:hAnsiTheme="minorHAnsi" w:cs="Arial"/>
        </w:rPr>
        <w:t xml:space="preserve"> with the support of senior leaders and the governing body/trustees. </w:t>
      </w:r>
    </w:p>
    <w:p w14:paraId="03311309" w14:textId="77777777" w:rsidR="00525223" w:rsidRPr="00966FF8" w:rsidRDefault="00525223" w:rsidP="007C3DFA">
      <w:pPr>
        <w:pStyle w:val="Default"/>
        <w:numPr>
          <w:ilvl w:val="0"/>
          <w:numId w:val="30"/>
        </w:numPr>
        <w:rPr>
          <w:rFonts w:asciiTheme="minorHAnsi" w:hAnsiTheme="minorHAnsi" w:cs="Arial"/>
        </w:rPr>
      </w:pPr>
      <w:r w:rsidRPr="00966FF8">
        <w:rPr>
          <w:rFonts w:asciiTheme="minorHAnsi" w:hAnsiTheme="minorHAnsi" w:cs="Arial"/>
        </w:rPr>
        <w:t xml:space="preserve">It will be taught by class teachers and delivered through the school curriculum and wider opportunities within the school. </w:t>
      </w:r>
    </w:p>
    <w:p w14:paraId="0CB3F4DF" w14:textId="77777777" w:rsidR="00525223" w:rsidRPr="00966FF8" w:rsidRDefault="00525223" w:rsidP="007C3DFA">
      <w:pPr>
        <w:pStyle w:val="Default"/>
        <w:numPr>
          <w:ilvl w:val="0"/>
          <w:numId w:val="30"/>
        </w:numPr>
        <w:rPr>
          <w:rFonts w:asciiTheme="minorHAnsi" w:hAnsiTheme="minorHAnsi" w:cs="Arial"/>
        </w:rPr>
      </w:pPr>
      <w:r w:rsidRPr="00966FF8">
        <w:rPr>
          <w:rFonts w:asciiTheme="minorHAnsi" w:hAnsiTheme="minorHAnsi" w:cs="Arial"/>
        </w:rPr>
        <w:t xml:space="preserve">The aims and intended outcomes of our approach are encompassed within the school visions and values to promote learning. </w:t>
      </w:r>
    </w:p>
    <w:p w14:paraId="6EC5D61E" w14:textId="77777777" w:rsidR="00525223" w:rsidRPr="00966FF8" w:rsidRDefault="00525223" w:rsidP="007C3DFA">
      <w:pPr>
        <w:pStyle w:val="Default"/>
        <w:numPr>
          <w:ilvl w:val="0"/>
          <w:numId w:val="30"/>
        </w:numPr>
        <w:rPr>
          <w:rFonts w:asciiTheme="minorHAnsi" w:hAnsiTheme="minorHAnsi" w:cs="Arial"/>
        </w:rPr>
      </w:pPr>
      <w:r w:rsidRPr="00966FF8">
        <w:rPr>
          <w:rFonts w:asciiTheme="minorHAnsi" w:hAnsiTheme="minorHAnsi" w:cs="Arial"/>
        </w:rPr>
        <w:t>The RS</w:t>
      </w:r>
      <w:r w:rsidR="00622CA0">
        <w:rPr>
          <w:rFonts w:asciiTheme="minorHAnsi" w:hAnsiTheme="minorHAnsi" w:cs="Arial"/>
        </w:rPr>
        <w:t>H</w:t>
      </w:r>
      <w:r w:rsidRPr="00966FF8">
        <w:rPr>
          <w:rFonts w:asciiTheme="minorHAnsi" w:hAnsiTheme="minorHAnsi" w:cs="Arial"/>
        </w:rPr>
        <w:t xml:space="preserve">E programme will be supported by additional staff in school, appropriate external visitors and developed through advice from professional associations. </w:t>
      </w:r>
    </w:p>
    <w:p w14:paraId="665531F6" w14:textId="77777777" w:rsidR="004E0958" w:rsidRPr="00966FF8" w:rsidRDefault="004E0958" w:rsidP="004E0958">
      <w:pPr>
        <w:pStyle w:val="Default"/>
        <w:ind w:left="720"/>
        <w:rPr>
          <w:rFonts w:asciiTheme="minorHAnsi" w:hAnsiTheme="minorHAnsi" w:cs="Arial"/>
        </w:rPr>
      </w:pPr>
    </w:p>
    <w:p w14:paraId="3B7605BC" w14:textId="77777777" w:rsidR="00525223" w:rsidRPr="00966FF8" w:rsidRDefault="00525223" w:rsidP="00525223">
      <w:pPr>
        <w:pStyle w:val="Default"/>
        <w:rPr>
          <w:rFonts w:asciiTheme="minorHAnsi" w:hAnsiTheme="minorHAnsi" w:cs="Arial"/>
        </w:rPr>
      </w:pPr>
      <w:r w:rsidRPr="00966FF8">
        <w:rPr>
          <w:rFonts w:asciiTheme="minorHAnsi" w:hAnsiTheme="minorHAnsi" w:cs="Arial"/>
          <w:b/>
          <w:bCs/>
        </w:rPr>
        <w:t xml:space="preserve">Governors or Trustees </w:t>
      </w:r>
    </w:p>
    <w:p w14:paraId="39C6C049" w14:textId="77777777" w:rsidR="00525223" w:rsidRPr="00966FF8" w:rsidRDefault="00525223" w:rsidP="00525223">
      <w:pPr>
        <w:pStyle w:val="Default"/>
        <w:rPr>
          <w:rFonts w:asciiTheme="minorHAnsi" w:hAnsiTheme="minorHAnsi" w:cs="Arial"/>
        </w:rPr>
      </w:pPr>
      <w:r w:rsidRPr="00966FF8">
        <w:rPr>
          <w:rFonts w:asciiTheme="minorHAnsi" w:hAnsiTheme="minorHAnsi" w:cs="Arial"/>
        </w:rPr>
        <w:t xml:space="preserve">As well as fulfilling their legal obligations, the governing bodies or trustees should also make sure that: </w:t>
      </w:r>
    </w:p>
    <w:p w14:paraId="40ED2EB6" w14:textId="77777777" w:rsidR="00BF79E2" w:rsidRDefault="00BF79E2" w:rsidP="00525223">
      <w:pPr>
        <w:pStyle w:val="Default"/>
        <w:numPr>
          <w:ilvl w:val="0"/>
          <w:numId w:val="31"/>
        </w:numPr>
        <w:rPr>
          <w:rFonts w:asciiTheme="minorHAnsi" w:hAnsiTheme="minorHAnsi" w:cs="Arial"/>
        </w:rPr>
      </w:pPr>
      <w:r>
        <w:rPr>
          <w:rFonts w:asciiTheme="minorHAnsi" w:hAnsiTheme="minorHAnsi" w:cs="Arial"/>
        </w:rPr>
        <w:t>A</w:t>
      </w:r>
      <w:r w:rsidR="00525223" w:rsidRPr="00966FF8">
        <w:rPr>
          <w:rFonts w:asciiTheme="minorHAnsi" w:hAnsiTheme="minorHAnsi" w:cs="Arial"/>
        </w:rPr>
        <w:t>ll pupils make progress in achieving the expected educational outcomes</w:t>
      </w:r>
      <w:r>
        <w:rPr>
          <w:rFonts w:asciiTheme="minorHAnsi" w:hAnsiTheme="minorHAnsi" w:cs="Arial"/>
        </w:rPr>
        <w:t>.</w:t>
      </w:r>
    </w:p>
    <w:p w14:paraId="276F96CE" w14:textId="77777777" w:rsidR="00BF79E2" w:rsidRDefault="00BF79E2" w:rsidP="00525223">
      <w:pPr>
        <w:pStyle w:val="Default"/>
        <w:numPr>
          <w:ilvl w:val="0"/>
          <w:numId w:val="31"/>
        </w:numPr>
        <w:rPr>
          <w:rFonts w:asciiTheme="minorHAnsi" w:hAnsiTheme="minorHAnsi" w:cs="Arial"/>
        </w:rPr>
      </w:pPr>
      <w:r>
        <w:rPr>
          <w:rFonts w:asciiTheme="minorHAnsi" w:hAnsiTheme="minorHAnsi" w:cs="Arial"/>
        </w:rPr>
        <w:t>T</w:t>
      </w:r>
      <w:r w:rsidR="00525223" w:rsidRPr="00BF79E2">
        <w:rPr>
          <w:rFonts w:asciiTheme="minorHAnsi" w:hAnsiTheme="minorHAnsi" w:cs="Arial"/>
        </w:rPr>
        <w:t>he subjects are well led, effectively managed and well planned</w:t>
      </w:r>
      <w:r>
        <w:rPr>
          <w:rFonts w:asciiTheme="minorHAnsi" w:hAnsiTheme="minorHAnsi" w:cs="Arial"/>
        </w:rPr>
        <w:t>.</w:t>
      </w:r>
      <w:r w:rsidR="00525223" w:rsidRPr="00BF79E2">
        <w:rPr>
          <w:rFonts w:asciiTheme="minorHAnsi" w:hAnsiTheme="minorHAnsi" w:cs="Arial"/>
        </w:rPr>
        <w:t xml:space="preserve"> </w:t>
      </w:r>
    </w:p>
    <w:p w14:paraId="52DECE40" w14:textId="77777777" w:rsidR="00BF79E2" w:rsidRDefault="00BF79E2" w:rsidP="00525223">
      <w:pPr>
        <w:pStyle w:val="Default"/>
        <w:numPr>
          <w:ilvl w:val="0"/>
          <w:numId w:val="31"/>
        </w:numPr>
        <w:rPr>
          <w:rFonts w:asciiTheme="minorHAnsi" w:hAnsiTheme="minorHAnsi" w:cs="Arial"/>
        </w:rPr>
      </w:pPr>
      <w:r>
        <w:rPr>
          <w:rFonts w:asciiTheme="minorHAnsi" w:hAnsiTheme="minorHAnsi" w:cs="Arial"/>
        </w:rPr>
        <w:t>T</w:t>
      </w:r>
      <w:r w:rsidR="00525223" w:rsidRPr="00BF79E2">
        <w:rPr>
          <w:rFonts w:asciiTheme="minorHAnsi" w:hAnsiTheme="minorHAnsi" w:cs="Arial"/>
        </w:rPr>
        <w:t>he quality of provision is subject to regular and effective self-evaluation</w:t>
      </w:r>
      <w:r>
        <w:rPr>
          <w:rFonts w:asciiTheme="minorHAnsi" w:hAnsiTheme="minorHAnsi" w:cs="Arial"/>
        </w:rPr>
        <w:t>.</w:t>
      </w:r>
      <w:r w:rsidR="00525223" w:rsidRPr="00BF79E2">
        <w:rPr>
          <w:rFonts w:asciiTheme="minorHAnsi" w:hAnsiTheme="minorHAnsi" w:cs="Arial"/>
        </w:rPr>
        <w:t xml:space="preserve"> </w:t>
      </w:r>
    </w:p>
    <w:p w14:paraId="12B054B5" w14:textId="77777777" w:rsidR="00AD425B" w:rsidRDefault="00BF79E2" w:rsidP="00525223">
      <w:pPr>
        <w:pStyle w:val="Default"/>
        <w:numPr>
          <w:ilvl w:val="0"/>
          <w:numId w:val="31"/>
        </w:numPr>
        <w:rPr>
          <w:rFonts w:asciiTheme="minorHAnsi" w:hAnsiTheme="minorHAnsi" w:cs="Arial"/>
        </w:rPr>
      </w:pPr>
      <w:r>
        <w:rPr>
          <w:rFonts w:asciiTheme="minorHAnsi" w:hAnsiTheme="minorHAnsi" w:cs="Arial"/>
        </w:rPr>
        <w:t>T</w:t>
      </w:r>
      <w:r w:rsidR="00525223" w:rsidRPr="00BF79E2">
        <w:rPr>
          <w:rFonts w:asciiTheme="minorHAnsi" w:hAnsiTheme="minorHAnsi" w:cs="Arial"/>
        </w:rPr>
        <w:t>eaching is delivered in ways that are accessible to all pupils with SEND</w:t>
      </w:r>
      <w:r>
        <w:rPr>
          <w:rFonts w:asciiTheme="minorHAnsi" w:hAnsiTheme="minorHAnsi" w:cs="Arial"/>
        </w:rPr>
        <w:t>.</w:t>
      </w:r>
      <w:r w:rsidR="00525223" w:rsidRPr="00BF79E2">
        <w:rPr>
          <w:rFonts w:asciiTheme="minorHAnsi" w:hAnsiTheme="minorHAnsi" w:cs="Arial"/>
        </w:rPr>
        <w:t xml:space="preserve"> </w:t>
      </w:r>
    </w:p>
    <w:p w14:paraId="3965C5B4" w14:textId="77777777" w:rsidR="00AD425B" w:rsidRDefault="00AD425B" w:rsidP="00525223">
      <w:pPr>
        <w:pStyle w:val="Default"/>
        <w:numPr>
          <w:ilvl w:val="0"/>
          <w:numId w:val="31"/>
        </w:numPr>
        <w:rPr>
          <w:rFonts w:asciiTheme="minorHAnsi" w:hAnsiTheme="minorHAnsi" w:cs="Arial"/>
        </w:rPr>
      </w:pPr>
      <w:r>
        <w:rPr>
          <w:rFonts w:asciiTheme="minorHAnsi" w:hAnsiTheme="minorHAnsi" w:cs="Arial"/>
        </w:rPr>
        <w:t>C</w:t>
      </w:r>
      <w:r w:rsidR="00525223" w:rsidRPr="00AD425B">
        <w:rPr>
          <w:rFonts w:asciiTheme="minorHAnsi" w:hAnsiTheme="minorHAnsi" w:cs="Arial"/>
        </w:rPr>
        <w:t>lear information is provided for parents on the subject content and the right to request that their child is withdrawn</w:t>
      </w:r>
      <w:r>
        <w:rPr>
          <w:rFonts w:asciiTheme="minorHAnsi" w:hAnsiTheme="minorHAnsi" w:cs="Arial"/>
        </w:rPr>
        <w:t>.</w:t>
      </w:r>
    </w:p>
    <w:p w14:paraId="64808B8D" w14:textId="6EEC67F2" w:rsidR="00525223" w:rsidRDefault="00AD425B" w:rsidP="00525223">
      <w:pPr>
        <w:pStyle w:val="Default"/>
        <w:numPr>
          <w:ilvl w:val="0"/>
          <w:numId w:val="31"/>
        </w:numPr>
        <w:rPr>
          <w:rFonts w:asciiTheme="minorHAnsi" w:hAnsiTheme="minorHAnsi" w:cs="Arial"/>
        </w:rPr>
      </w:pPr>
      <w:r>
        <w:rPr>
          <w:rFonts w:asciiTheme="minorHAnsi" w:hAnsiTheme="minorHAnsi" w:cs="Arial"/>
        </w:rPr>
        <w:t>T</w:t>
      </w:r>
      <w:r w:rsidR="00525223" w:rsidRPr="00AD425B">
        <w:rPr>
          <w:rFonts w:asciiTheme="minorHAnsi" w:hAnsiTheme="minorHAnsi" w:cs="Arial"/>
        </w:rPr>
        <w:t xml:space="preserve">he subjects are resourced, </w:t>
      </w:r>
      <w:proofErr w:type="gramStart"/>
      <w:r w:rsidR="00525223" w:rsidRPr="00AD425B">
        <w:rPr>
          <w:rFonts w:asciiTheme="minorHAnsi" w:hAnsiTheme="minorHAnsi" w:cs="Arial"/>
        </w:rPr>
        <w:t>staffed</w:t>
      </w:r>
      <w:proofErr w:type="gramEnd"/>
      <w:r w:rsidR="00525223" w:rsidRPr="00AD425B">
        <w:rPr>
          <w:rFonts w:asciiTheme="minorHAnsi" w:hAnsiTheme="minorHAnsi" w:cs="Arial"/>
        </w:rPr>
        <w:t xml:space="preserve"> and timetabled in a way that ensures that the school can fulfil its legal obligations. </w:t>
      </w:r>
    </w:p>
    <w:p w14:paraId="7E5CA61F" w14:textId="77777777" w:rsidR="008D0B33" w:rsidRPr="00AD425B" w:rsidRDefault="008D0B33" w:rsidP="008D0B33">
      <w:pPr>
        <w:pStyle w:val="Default"/>
        <w:ind w:left="720"/>
        <w:rPr>
          <w:rFonts w:asciiTheme="minorHAnsi" w:hAnsiTheme="minorHAnsi" w:cs="Arial"/>
        </w:rPr>
      </w:pPr>
    </w:p>
    <w:p w14:paraId="32769ABB" w14:textId="77777777" w:rsidR="00525223" w:rsidRPr="00966FF8" w:rsidRDefault="00525223" w:rsidP="00525223">
      <w:pPr>
        <w:pStyle w:val="Default"/>
        <w:rPr>
          <w:rFonts w:asciiTheme="minorHAnsi" w:hAnsiTheme="minorHAnsi" w:cs="Arial"/>
        </w:rPr>
      </w:pPr>
      <w:r w:rsidRPr="00966FF8">
        <w:rPr>
          <w:rFonts w:asciiTheme="minorHAnsi" w:hAnsiTheme="minorHAnsi" w:cs="Arial"/>
          <w:b/>
          <w:bCs/>
        </w:rPr>
        <w:t xml:space="preserve">Headteacher and PSHE Leader </w:t>
      </w:r>
    </w:p>
    <w:p w14:paraId="0B1AD11A" w14:textId="629C24D4" w:rsidR="00525223" w:rsidRPr="00966FF8" w:rsidRDefault="00525223" w:rsidP="00525223">
      <w:pPr>
        <w:pStyle w:val="Default"/>
        <w:rPr>
          <w:rFonts w:asciiTheme="minorHAnsi" w:hAnsiTheme="minorHAnsi" w:cs="Arial"/>
        </w:rPr>
      </w:pPr>
      <w:r w:rsidRPr="00966FF8">
        <w:rPr>
          <w:rFonts w:asciiTheme="minorHAnsi" w:hAnsiTheme="minorHAnsi" w:cs="Arial"/>
        </w:rPr>
        <w:t xml:space="preserve">It is the responsibility of the </w:t>
      </w:r>
      <w:r w:rsidR="004E0958">
        <w:rPr>
          <w:rFonts w:asciiTheme="minorHAnsi" w:hAnsiTheme="minorHAnsi" w:cs="Arial"/>
        </w:rPr>
        <w:t>h</w:t>
      </w:r>
      <w:r w:rsidRPr="00966FF8">
        <w:rPr>
          <w:rFonts w:asciiTheme="minorHAnsi" w:hAnsiTheme="minorHAnsi" w:cs="Arial"/>
        </w:rPr>
        <w:t xml:space="preserve">ead </w:t>
      </w:r>
      <w:r w:rsidR="004E0958">
        <w:rPr>
          <w:rFonts w:asciiTheme="minorHAnsi" w:hAnsiTheme="minorHAnsi" w:cs="Arial"/>
        </w:rPr>
        <w:t>t</w:t>
      </w:r>
      <w:r w:rsidRPr="00966FF8">
        <w:rPr>
          <w:rFonts w:asciiTheme="minorHAnsi" w:hAnsiTheme="minorHAnsi" w:cs="Arial"/>
        </w:rPr>
        <w:t>eacher/PSHE leader to ensure that</w:t>
      </w:r>
      <w:r w:rsidR="004E0958">
        <w:rPr>
          <w:rFonts w:asciiTheme="minorHAnsi" w:hAnsiTheme="minorHAnsi" w:cs="Arial"/>
        </w:rPr>
        <w:t>:</w:t>
      </w:r>
      <w:r w:rsidRPr="00966FF8">
        <w:rPr>
          <w:rFonts w:asciiTheme="minorHAnsi" w:hAnsiTheme="minorHAnsi" w:cs="Arial"/>
        </w:rPr>
        <w:t xml:space="preserve"> </w:t>
      </w:r>
    </w:p>
    <w:p w14:paraId="1ED48BC5" w14:textId="1B3DBD92" w:rsidR="00525223" w:rsidRPr="00966FF8" w:rsidRDefault="00AD425B" w:rsidP="00525223">
      <w:pPr>
        <w:pStyle w:val="Default"/>
        <w:numPr>
          <w:ilvl w:val="0"/>
          <w:numId w:val="1"/>
        </w:numPr>
        <w:rPr>
          <w:rFonts w:asciiTheme="minorHAnsi" w:hAnsiTheme="minorHAnsi" w:cs="Arial"/>
        </w:rPr>
      </w:pPr>
      <w:r>
        <w:rPr>
          <w:rFonts w:asciiTheme="minorHAnsi" w:hAnsiTheme="minorHAnsi" w:cs="Arial"/>
        </w:rPr>
        <w:t>B</w:t>
      </w:r>
      <w:r w:rsidR="00525223" w:rsidRPr="00966FF8">
        <w:rPr>
          <w:rFonts w:asciiTheme="minorHAnsi" w:hAnsiTheme="minorHAnsi" w:cs="Arial"/>
        </w:rPr>
        <w:t>oth staff and parents are informed about our RS</w:t>
      </w:r>
      <w:r w:rsidR="00622CA0">
        <w:rPr>
          <w:rFonts w:asciiTheme="minorHAnsi" w:hAnsiTheme="minorHAnsi" w:cs="Arial"/>
        </w:rPr>
        <w:t>H</w:t>
      </w:r>
      <w:r w:rsidR="00525223" w:rsidRPr="00966FF8">
        <w:rPr>
          <w:rFonts w:asciiTheme="minorHAnsi" w:hAnsiTheme="minorHAnsi" w:cs="Arial"/>
        </w:rPr>
        <w:t xml:space="preserve">E </w:t>
      </w:r>
      <w:proofErr w:type="gramStart"/>
      <w:r w:rsidR="00525223" w:rsidRPr="00966FF8">
        <w:rPr>
          <w:rFonts w:asciiTheme="minorHAnsi" w:hAnsiTheme="minorHAnsi" w:cs="Arial"/>
        </w:rPr>
        <w:t>policy</w:t>
      </w:r>
      <w:proofErr w:type="gramEnd"/>
      <w:r w:rsidR="00525223" w:rsidRPr="00966FF8">
        <w:rPr>
          <w:rFonts w:asciiTheme="minorHAnsi" w:hAnsiTheme="minorHAnsi" w:cs="Arial"/>
        </w:rPr>
        <w:t xml:space="preserve"> and that the policy is implemented effectively. </w:t>
      </w:r>
    </w:p>
    <w:p w14:paraId="5B02B651" w14:textId="47AE56EB" w:rsidR="00525223" w:rsidRPr="00966FF8" w:rsidRDefault="00AD425B" w:rsidP="00525223">
      <w:pPr>
        <w:pStyle w:val="Default"/>
        <w:numPr>
          <w:ilvl w:val="0"/>
          <w:numId w:val="1"/>
        </w:numPr>
        <w:rPr>
          <w:rFonts w:asciiTheme="minorHAnsi" w:hAnsiTheme="minorHAnsi" w:cs="Arial"/>
        </w:rPr>
      </w:pPr>
      <w:r>
        <w:rPr>
          <w:rFonts w:asciiTheme="minorHAnsi" w:hAnsiTheme="minorHAnsi" w:cs="Arial"/>
        </w:rPr>
        <w:t>S</w:t>
      </w:r>
      <w:r w:rsidR="00525223" w:rsidRPr="00966FF8">
        <w:rPr>
          <w:rFonts w:asciiTheme="minorHAnsi" w:hAnsiTheme="minorHAnsi" w:cs="Arial"/>
        </w:rPr>
        <w:t xml:space="preserve">taff are given sufficient training so they can teach about relationship and sex education </w:t>
      </w:r>
      <w:proofErr w:type="gramStart"/>
      <w:r w:rsidR="00525223" w:rsidRPr="00966FF8">
        <w:rPr>
          <w:rFonts w:asciiTheme="minorHAnsi" w:hAnsiTheme="minorHAnsi" w:cs="Arial"/>
        </w:rPr>
        <w:t>effectively, and</w:t>
      </w:r>
      <w:proofErr w:type="gramEnd"/>
      <w:r w:rsidR="00525223" w:rsidRPr="00966FF8">
        <w:rPr>
          <w:rFonts w:asciiTheme="minorHAnsi" w:hAnsiTheme="minorHAnsi" w:cs="Arial"/>
        </w:rPr>
        <w:t xml:space="preserve"> handle any difficult issues with sensitivity. </w:t>
      </w:r>
    </w:p>
    <w:p w14:paraId="121932A5" w14:textId="437B010F" w:rsidR="00525223" w:rsidRPr="00966FF8" w:rsidRDefault="00AD425B" w:rsidP="00525223">
      <w:pPr>
        <w:pStyle w:val="Default"/>
        <w:numPr>
          <w:ilvl w:val="0"/>
          <w:numId w:val="1"/>
        </w:numPr>
        <w:rPr>
          <w:rFonts w:asciiTheme="minorHAnsi" w:hAnsiTheme="minorHAnsi" w:cs="Arial"/>
        </w:rPr>
      </w:pPr>
      <w:r>
        <w:rPr>
          <w:rFonts w:asciiTheme="minorHAnsi" w:hAnsiTheme="minorHAnsi" w:cs="Arial"/>
        </w:rPr>
        <w:t>T</w:t>
      </w:r>
      <w:r w:rsidR="00525223" w:rsidRPr="00966FF8">
        <w:rPr>
          <w:rFonts w:asciiTheme="minorHAnsi" w:hAnsiTheme="minorHAnsi" w:cs="Arial"/>
        </w:rPr>
        <w:t>hey liaise with external agencies regarding the school RS</w:t>
      </w:r>
      <w:r w:rsidR="00622CA0">
        <w:rPr>
          <w:rFonts w:asciiTheme="minorHAnsi" w:hAnsiTheme="minorHAnsi" w:cs="Arial"/>
        </w:rPr>
        <w:t>H</w:t>
      </w:r>
      <w:r w:rsidR="00525223" w:rsidRPr="00966FF8">
        <w:rPr>
          <w:rFonts w:asciiTheme="minorHAnsi" w:hAnsiTheme="minorHAnsi" w:cs="Arial"/>
        </w:rPr>
        <w:t>E programme and ensure that all adults who work with our children on these issues are aware of the school policy</w:t>
      </w:r>
      <w:r w:rsidR="008D0B33">
        <w:rPr>
          <w:rFonts w:asciiTheme="minorHAnsi" w:hAnsiTheme="minorHAnsi" w:cs="Arial"/>
        </w:rPr>
        <w:t xml:space="preserve"> </w:t>
      </w:r>
      <w:r w:rsidR="00525223" w:rsidRPr="00966FF8">
        <w:rPr>
          <w:rFonts w:asciiTheme="minorHAnsi" w:hAnsiTheme="minorHAnsi" w:cs="Arial"/>
        </w:rPr>
        <w:t xml:space="preserve">and work within its framework. </w:t>
      </w:r>
    </w:p>
    <w:p w14:paraId="6BB8A906" w14:textId="3A6FD287" w:rsidR="00525223" w:rsidRPr="00966FF8" w:rsidRDefault="00AD425B" w:rsidP="00525223">
      <w:pPr>
        <w:pStyle w:val="Default"/>
        <w:numPr>
          <w:ilvl w:val="0"/>
          <w:numId w:val="1"/>
        </w:numPr>
        <w:rPr>
          <w:rFonts w:asciiTheme="minorHAnsi" w:hAnsiTheme="minorHAnsi" w:cs="Arial"/>
        </w:rPr>
      </w:pPr>
      <w:r>
        <w:rPr>
          <w:rFonts w:asciiTheme="minorHAnsi" w:hAnsiTheme="minorHAnsi" w:cs="Arial"/>
        </w:rPr>
        <w:t>M</w:t>
      </w:r>
      <w:r w:rsidR="00525223" w:rsidRPr="00966FF8">
        <w:rPr>
          <w:rFonts w:asciiTheme="minorHAnsi" w:hAnsiTheme="minorHAnsi" w:cs="Arial"/>
        </w:rPr>
        <w:t>onitoring of this policy on a regular basis, and report</w:t>
      </w:r>
      <w:r w:rsidR="008D0B33">
        <w:rPr>
          <w:rFonts w:asciiTheme="minorHAnsi" w:hAnsiTheme="minorHAnsi" w:cs="Arial"/>
        </w:rPr>
        <w:t>ing</w:t>
      </w:r>
      <w:r w:rsidR="00525223" w:rsidRPr="00966FF8">
        <w:rPr>
          <w:rFonts w:asciiTheme="minorHAnsi" w:hAnsiTheme="minorHAnsi" w:cs="Arial"/>
        </w:rPr>
        <w:t xml:space="preserve"> to governors/trustees, when requested, on the effectiveness of the policy. </w:t>
      </w:r>
    </w:p>
    <w:p w14:paraId="26393727" w14:textId="77777777" w:rsidR="00525223" w:rsidRPr="00966FF8" w:rsidRDefault="00525223" w:rsidP="00525223">
      <w:pPr>
        <w:pStyle w:val="Default"/>
        <w:rPr>
          <w:rFonts w:asciiTheme="minorHAnsi" w:hAnsiTheme="minorHAnsi" w:cs="Arial"/>
        </w:rPr>
      </w:pPr>
    </w:p>
    <w:p w14:paraId="7C05A343" w14:textId="77777777" w:rsidR="00525223" w:rsidRPr="00966FF8" w:rsidRDefault="00525223" w:rsidP="00525223">
      <w:pPr>
        <w:pStyle w:val="Default"/>
        <w:pageBreakBefore/>
        <w:rPr>
          <w:rFonts w:asciiTheme="minorHAnsi" w:hAnsiTheme="minorHAnsi" w:cs="Arial"/>
        </w:rPr>
      </w:pPr>
      <w:r w:rsidRPr="00966FF8">
        <w:rPr>
          <w:rFonts w:asciiTheme="minorHAnsi" w:hAnsiTheme="minorHAnsi" w:cs="Arial"/>
          <w:b/>
          <w:bCs/>
        </w:rPr>
        <w:lastRenderedPageBreak/>
        <w:t xml:space="preserve">Adults working with </w:t>
      </w:r>
      <w:r w:rsidRPr="008D0B33">
        <w:rPr>
          <w:rFonts w:asciiTheme="minorHAnsi" w:hAnsiTheme="minorHAnsi" w:cs="Arial"/>
          <w:b/>
          <w:bCs/>
        </w:rPr>
        <w:t>children are entitled to:</w:t>
      </w:r>
      <w:r w:rsidRPr="00966FF8">
        <w:rPr>
          <w:rFonts w:asciiTheme="minorHAnsi" w:hAnsiTheme="minorHAnsi" w:cs="Arial"/>
        </w:rPr>
        <w:t xml:space="preserve"> </w:t>
      </w:r>
    </w:p>
    <w:p w14:paraId="7F554835" w14:textId="510B89EA"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Access to high</w:t>
      </w:r>
      <w:r w:rsidR="008D0B33">
        <w:rPr>
          <w:rFonts w:asciiTheme="minorHAnsi" w:hAnsiTheme="minorHAnsi" w:cs="Arial"/>
        </w:rPr>
        <w:t>-</w:t>
      </w:r>
      <w:r w:rsidRPr="00966FF8">
        <w:rPr>
          <w:rFonts w:asciiTheme="minorHAnsi" w:hAnsiTheme="minorHAnsi" w:cs="Arial"/>
        </w:rPr>
        <w:t xml:space="preserve">quality, up-to-date, accurate information, </w:t>
      </w:r>
      <w:proofErr w:type="gramStart"/>
      <w:r w:rsidRPr="00966FF8">
        <w:rPr>
          <w:rFonts w:asciiTheme="minorHAnsi" w:hAnsiTheme="minorHAnsi" w:cs="Arial"/>
        </w:rPr>
        <w:t>resources</w:t>
      </w:r>
      <w:proofErr w:type="gramEnd"/>
      <w:r w:rsidRPr="00966FF8">
        <w:rPr>
          <w:rFonts w:asciiTheme="minorHAnsi" w:hAnsiTheme="minorHAnsi" w:cs="Arial"/>
        </w:rPr>
        <w:t xml:space="preserve"> and training</w:t>
      </w:r>
      <w:r w:rsidR="00AD425B">
        <w:rPr>
          <w:rFonts w:asciiTheme="minorHAnsi" w:hAnsiTheme="minorHAnsi" w:cs="Arial"/>
        </w:rPr>
        <w:t>.</w:t>
      </w:r>
      <w:r w:rsidRPr="00966FF8">
        <w:rPr>
          <w:rFonts w:asciiTheme="minorHAnsi" w:hAnsiTheme="minorHAnsi" w:cs="Arial"/>
        </w:rPr>
        <w:t xml:space="preserve"> </w:t>
      </w:r>
    </w:p>
    <w:p w14:paraId="05C017A9" w14:textId="16C5F76C"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Mutual understanding of roles and responsibilities in relation to the planning and delivery of RS</w:t>
      </w:r>
      <w:r w:rsidR="00622CA0">
        <w:rPr>
          <w:rFonts w:asciiTheme="minorHAnsi" w:hAnsiTheme="minorHAnsi" w:cs="Arial"/>
        </w:rPr>
        <w:t>H</w:t>
      </w:r>
      <w:r w:rsidRPr="00966FF8">
        <w:rPr>
          <w:rFonts w:asciiTheme="minorHAnsi" w:hAnsiTheme="minorHAnsi" w:cs="Arial"/>
        </w:rPr>
        <w:t>E</w:t>
      </w:r>
      <w:r w:rsidR="00AD425B">
        <w:rPr>
          <w:rFonts w:asciiTheme="minorHAnsi" w:hAnsiTheme="minorHAnsi" w:cs="Arial"/>
        </w:rPr>
        <w:t>.</w:t>
      </w:r>
      <w:r w:rsidRPr="00966FF8">
        <w:rPr>
          <w:rFonts w:asciiTheme="minorHAnsi" w:hAnsiTheme="minorHAnsi" w:cs="Arial"/>
        </w:rPr>
        <w:t xml:space="preserve"> </w:t>
      </w:r>
    </w:p>
    <w:p w14:paraId="3558725B"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Contribute their views and ideas in support of the development of RS</w:t>
      </w:r>
      <w:r w:rsidR="00622CA0">
        <w:rPr>
          <w:rFonts w:asciiTheme="minorHAnsi" w:hAnsiTheme="minorHAnsi" w:cs="Arial"/>
        </w:rPr>
        <w:t>H</w:t>
      </w:r>
      <w:r w:rsidRPr="00966FF8">
        <w:rPr>
          <w:rFonts w:asciiTheme="minorHAnsi" w:hAnsiTheme="minorHAnsi" w:cs="Arial"/>
        </w:rPr>
        <w:t xml:space="preserve">E for children </w:t>
      </w:r>
    </w:p>
    <w:p w14:paraId="1D27DD3C" w14:textId="43B1B696"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Professional guidance and support</w:t>
      </w:r>
      <w:r w:rsidR="00AD425B">
        <w:rPr>
          <w:rFonts w:asciiTheme="minorHAnsi" w:hAnsiTheme="minorHAnsi" w:cs="Arial"/>
        </w:rPr>
        <w:t>.</w:t>
      </w:r>
      <w:r w:rsidRPr="00966FF8">
        <w:rPr>
          <w:rFonts w:asciiTheme="minorHAnsi" w:hAnsiTheme="minorHAnsi" w:cs="Arial"/>
        </w:rPr>
        <w:t xml:space="preserve"> </w:t>
      </w:r>
    </w:p>
    <w:p w14:paraId="1D5F07E9" w14:textId="13B675DB"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Opportunities to share good practice</w:t>
      </w:r>
      <w:r w:rsidR="00AD425B">
        <w:rPr>
          <w:rFonts w:asciiTheme="minorHAnsi" w:hAnsiTheme="minorHAnsi" w:cs="Arial"/>
        </w:rPr>
        <w:t>.</w:t>
      </w:r>
      <w:r w:rsidRPr="00966FF8">
        <w:rPr>
          <w:rFonts w:asciiTheme="minorHAnsi" w:hAnsiTheme="minorHAnsi" w:cs="Arial"/>
        </w:rPr>
        <w:t xml:space="preserve"> </w:t>
      </w:r>
    </w:p>
    <w:p w14:paraId="61BF4990"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Be informed about issues of confidentiality and procedures to be followed. </w:t>
      </w:r>
    </w:p>
    <w:p w14:paraId="027603F1" w14:textId="77777777" w:rsidR="00525223" w:rsidRPr="00966FF8" w:rsidRDefault="00525223" w:rsidP="00525223">
      <w:pPr>
        <w:pStyle w:val="Default"/>
        <w:rPr>
          <w:rFonts w:asciiTheme="minorHAnsi" w:hAnsiTheme="minorHAnsi" w:cs="Arial"/>
        </w:rPr>
      </w:pPr>
    </w:p>
    <w:p w14:paraId="0481D3E0" w14:textId="77777777" w:rsidR="00525223" w:rsidRPr="00966FF8" w:rsidRDefault="00525223" w:rsidP="00525223">
      <w:pPr>
        <w:pStyle w:val="Default"/>
        <w:rPr>
          <w:rFonts w:asciiTheme="minorHAnsi" w:hAnsiTheme="minorHAnsi" w:cs="Arial"/>
        </w:rPr>
      </w:pPr>
      <w:r w:rsidRPr="00966FF8">
        <w:rPr>
          <w:rFonts w:asciiTheme="minorHAnsi" w:hAnsiTheme="minorHAnsi" w:cs="Arial"/>
          <w:b/>
          <w:bCs/>
        </w:rPr>
        <w:t xml:space="preserve">External Visitors </w:t>
      </w:r>
    </w:p>
    <w:p w14:paraId="03A9E903" w14:textId="77777777" w:rsidR="00525223" w:rsidRPr="00966FF8" w:rsidRDefault="00525223" w:rsidP="00525223">
      <w:pPr>
        <w:pStyle w:val="Default"/>
        <w:rPr>
          <w:rFonts w:asciiTheme="minorHAnsi" w:hAnsiTheme="minorHAnsi" w:cs="Arial"/>
        </w:rPr>
      </w:pPr>
      <w:r w:rsidRPr="00966FF8">
        <w:rPr>
          <w:rFonts w:asciiTheme="minorHAnsi" w:hAnsiTheme="minorHAnsi" w:cs="Arial"/>
        </w:rPr>
        <w:t xml:space="preserve">Working with external organisations can enhance delivery of these subjects, bringing in specialist knowledge and different ways of engaging with young people. </w:t>
      </w:r>
    </w:p>
    <w:p w14:paraId="285CB7C7" w14:textId="77777777" w:rsidR="00525223" w:rsidRPr="00966FF8" w:rsidRDefault="00525223" w:rsidP="00525223">
      <w:pPr>
        <w:pStyle w:val="Default"/>
        <w:rPr>
          <w:rFonts w:asciiTheme="minorHAnsi" w:hAnsiTheme="minorHAnsi" w:cs="Arial"/>
        </w:rPr>
      </w:pPr>
      <w:r w:rsidRPr="00966FF8">
        <w:rPr>
          <w:rFonts w:asciiTheme="minorHAnsi" w:hAnsiTheme="minorHAnsi" w:cs="Arial"/>
        </w:rPr>
        <w:t xml:space="preserve">School will ensure: </w:t>
      </w:r>
    </w:p>
    <w:p w14:paraId="08031182"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Validity of the visitor or visiting organisation’s credentials. </w:t>
      </w:r>
    </w:p>
    <w:p w14:paraId="78C36E5B"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Teaching delivered by the visitor fits with the planned programme and published policy. </w:t>
      </w:r>
    </w:p>
    <w:p w14:paraId="7C6D99DB"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Discussion occurs in relation to the detail of how the visitor will deliver their sessions and ensure that the content is age-appropriate and accessible for the pupils. </w:t>
      </w:r>
    </w:p>
    <w:p w14:paraId="13B4700E" w14:textId="72D791AD"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Review the materials visitors will use</w:t>
      </w:r>
      <w:r w:rsidR="008D0B33">
        <w:rPr>
          <w:rFonts w:asciiTheme="minorHAnsi" w:hAnsiTheme="minorHAnsi" w:cs="Arial"/>
        </w:rPr>
        <w:t>,</w:t>
      </w:r>
      <w:r w:rsidRPr="00966FF8">
        <w:rPr>
          <w:rFonts w:asciiTheme="minorHAnsi" w:hAnsiTheme="minorHAnsi" w:cs="Arial"/>
        </w:rPr>
        <w:t xml:space="preserve"> as well as a lesson plan</w:t>
      </w:r>
      <w:r w:rsidR="008D0B33">
        <w:rPr>
          <w:rFonts w:asciiTheme="minorHAnsi" w:hAnsiTheme="minorHAnsi" w:cs="Arial"/>
        </w:rPr>
        <w:t>,</w:t>
      </w:r>
      <w:r w:rsidRPr="00966FF8">
        <w:rPr>
          <w:rFonts w:asciiTheme="minorHAnsi" w:hAnsiTheme="minorHAnsi" w:cs="Arial"/>
        </w:rPr>
        <w:t xml:space="preserve"> in advance so they can ensure it meets the full range of pupils’ needs (</w:t>
      </w:r>
      <w:proofErr w:type="gramStart"/>
      <w:r w:rsidRPr="00966FF8">
        <w:rPr>
          <w:rFonts w:asciiTheme="minorHAnsi" w:hAnsiTheme="minorHAnsi" w:cs="Arial"/>
        </w:rPr>
        <w:t>e.g.</w:t>
      </w:r>
      <w:proofErr w:type="gramEnd"/>
      <w:r w:rsidRPr="00966FF8">
        <w:rPr>
          <w:rFonts w:asciiTheme="minorHAnsi" w:hAnsiTheme="minorHAnsi" w:cs="Arial"/>
        </w:rPr>
        <w:t xml:space="preserve"> special educational needs). </w:t>
      </w:r>
    </w:p>
    <w:p w14:paraId="0C3B888E" w14:textId="0EB94BAA"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Agree how confidentiality will work in any lesson and that the visitor understands how safeguarding reports should be dealt with in line with school policy</w:t>
      </w:r>
      <w:r w:rsidR="0068441F">
        <w:rPr>
          <w:rFonts w:asciiTheme="minorHAnsi" w:hAnsiTheme="minorHAnsi" w:cs="Arial"/>
        </w:rPr>
        <w:t>.</w:t>
      </w:r>
      <w:r w:rsidRPr="00966FF8">
        <w:rPr>
          <w:rFonts w:asciiTheme="minorHAnsi" w:hAnsiTheme="minorHAnsi" w:cs="Arial"/>
        </w:rPr>
        <w:t xml:space="preserve"> </w:t>
      </w:r>
    </w:p>
    <w:p w14:paraId="62F25D4A" w14:textId="77777777" w:rsidR="00525223" w:rsidRPr="00966FF8" w:rsidRDefault="00525223" w:rsidP="00525223">
      <w:pPr>
        <w:pStyle w:val="Default"/>
        <w:rPr>
          <w:rFonts w:asciiTheme="minorHAnsi" w:hAnsiTheme="minorHAnsi" w:cs="Arial"/>
        </w:rPr>
      </w:pPr>
    </w:p>
    <w:p w14:paraId="06F1D872" w14:textId="77777777" w:rsidR="00525223" w:rsidRPr="00966FF8" w:rsidRDefault="00525223" w:rsidP="00525223">
      <w:pPr>
        <w:pStyle w:val="Default"/>
        <w:rPr>
          <w:rFonts w:asciiTheme="minorHAnsi" w:hAnsiTheme="minorHAnsi" w:cs="Arial"/>
        </w:rPr>
      </w:pPr>
      <w:r w:rsidRPr="00966FF8">
        <w:rPr>
          <w:rFonts w:asciiTheme="minorHAnsi" w:hAnsiTheme="minorHAnsi" w:cs="Arial"/>
          <w:b/>
          <w:bCs/>
        </w:rPr>
        <w:t xml:space="preserve">Parents, </w:t>
      </w:r>
      <w:proofErr w:type="gramStart"/>
      <w:r w:rsidRPr="00966FF8">
        <w:rPr>
          <w:rFonts w:asciiTheme="minorHAnsi" w:hAnsiTheme="minorHAnsi" w:cs="Arial"/>
          <w:b/>
          <w:bCs/>
        </w:rPr>
        <w:t>carers</w:t>
      </w:r>
      <w:proofErr w:type="gramEnd"/>
      <w:r w:rsidRPr="00966FF8">
        <w:rPr>
          <w:rFonts w:asciiTheme="minorHAnsi" w:hAnsiTheme="minorHAnsi" w:cs="Arial"/>
          <w:b/>
          <w:bCs/>
        </w:rPr>
        <w:t xml:space="preserve"> and other adults in the </w:t>
      </w:r>
      <w:r w:rsidRPr="008D0B33">
        <w:rPr>
          <w:rFonts w:asciiTheme="minorHAnsi" w:hAnsiTheme="minorHAnsi" w:cs="Arial"/>
          <w:b/>
          <w:bCs/>
        </w:rPr>
        <w:t>community are entitled to:</w:t>
      </w:r>
      <w:r w:rsidRPr="00966FF8">
        <w:rPr>
          <w:rFonts w:asciiTheme="minorHAnsi" w:hAnsiTheme="minorHAnsi" w:cs="Arial"/>
        </w:rPr>
        <w:t xml:space="preserve"> </w:t>
      </w:r>
    </w:p>
    <w:p w14:paraId="07094ADC" w14:textId="728E7633"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Accessible, accurate, up-to-date, information delivered in a way which meets their needs</w:t>
      </w:r>
      <w:r w:rsidR="0068441F">
        <w:rPr>
          <w:rFonts w:asciiTheme="minorHAnsi" w:hAnsiTheme="minorHAnsi" w:cs="Arial"/>
        </w:rPr>
        <w:t>.</w:t>
      </w:r>
    </w:p>
    <w:p w14:paraId="0A898B4E" w14:textId="5E597F22"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A safe and supportive environment for their children</w:t>
      </w:r>
      <w:r w:rsidR="0068441F">
        <w:rPr>
          <w:rFonts w:asciiTheme="minorHAnsi" w:hAnsiTheme="minorHAnsi" w:cs="Arial"/>
        </w:rPr>
        <w:t>.</w:t>
      </w:r>
      <w:r w:rsidRPr="00966FF8">
        <w:rPr>
          <w:rFonts w:asciiTheme="minorHAnsi" w:hAnsiTheme="minorHAnsi" w:cs="Arial"/>
        </w:rPr>
        <w:t xml:space="preserve"> </w:t>
      </w:r>
    </w:p>
    <w:p w14:paraId="59B1D759" w14:textId="2A6F17E4"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Information on how and when RS</w:t>
      </w:r>
      <w:r w:rsidR="00622CA0">
        <w:rPr>
          <w:rFonts w:asciiTheme="minorHAnsi" w:hAnsiTheme="minorHAnsi" w:cs="Arial"/>
        </w:rPr>
        <w:t>H</w:t>
      </w:r>
      <w:r w:rsidRPr="00966FF8">
        <w:rPr>
          <w:rFonts w:asciiTheme="minorHAnsi" w:hAnsiTheme="minorHAnsi" w:cs="Arial"/>
        </w:rPr>
        <w:t>E is taught</w:t>
      </w:r>
      <w:r w:rsidR="0068441F">
        <w:rPr>
          <w:rFonts w:asciiTheme="minorHAnsi" w:hAnsiTheme="minorHAnsi" w:cs="Arial"/>
        </w:rPr>
        <w:t>.</w:t>
      </w:r>
      <w:r w:rsidRPr="00966FF8">
        <w:rPr>
          <w:rFonts w:asciiTheme="minorHAnsi" w:hAnsiTheme="minorHAnsi" w:cs="Arial"/>
        </w:rPr>
        <w:t xml:space="preserve"> </w:t>
      </w:r>
    </w:p>
    <w:p w14:paraId="169F4B06"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Understand their rights and responsibilities in relation to RS</w:t>
      </w:r>
      <w:r w:rsidR="00622CA0">
        <w:rPr>
          <w:rFonts w:asciiTheme="minorHAnsi" w:hAnsiTheme="minorHAnsi" w:cs="Arial"/>
        </w:rPr>
        <w:t>H</w:t>
      </w:r>
      <w:r w:rsidRPr="00966FF8">
        <w:rPr>
          <w:rFonts w:asciiTheme="minorHAnsi" w:hAnsiTheme="minorHAnsi" w:cs="Arial"/>
        </w:rPr>
        <w:t xml:space="preserve">E policy and curriculum </w:t>
      </w:r>
    </w:p>
    <w:p w14:paraId="780DE8E9" w14:textId="02F445D2"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Be informed about issues of confidentiality and how it affects them and their children</w:t>
      </w:r>
      <w:r w:rsidR="0068441F">
        <w:rPr>
          <w:rFonts w:asciiTheme="minorHAnsi" w:hAnsiTheme="minorHAnsi" w:cs="Arial"/>
        </w:rPr>
        <w:t>.</w:t>
      </w:r>
      <w:r w:rsidRPr="00966FF8">
        <w:rPr>
          <w:rFonts w:asciiTheme="minorHAnsi" w:hAnsiTheme="minorHAnsi" w:cs="Arial"/>
        </w:rPr>
        <w:t xml:space="preserve"> </w:t>
      </w:r>
    </w:p>
    <w:p w14:paraId="48AD3AA4"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Have their views and ideas received in a respectful, non-judgemental manner. </w:t>
      </w:r>
    </w:p>
    <w:p w14:paraId="38AF7321" w14:textId="77777777" w:rsidR="00525223" w:rsidRPr="00966FF8" w:rsidRDefault="00525223" w:rsidP="00525223">
      <w:pPr>
        <w:pStyle w:val="Default"/>
        <w:rPr>
          <w:rFonts w:asciiTheme="minorHAnsi" w:hAnsiTheme="minorHAnsi" w:cs="Arial"/>
        </w:rPr>
      </w:pPr>
    </w:p>
    <w:p w14:paraId="304164D1" w14:textId="77777777" w:rsidR="00D24FF2" w:rsidRDefault="00D24FF2" w:rsidP="00525223">
      <w:pPr>
        <w:pStyle w:val="Default"/>
        <w:rPr>
          <w:rFonts w:asciiTheme="minorHAnsi" w:hAnsiTheme="minorHAnsi" w:cs="Arial"/>
          <w:b/>
          <w:bCs/>
        </w:rPr>
      </w:pPr>
    </w:p>
    <w:p w14:paraId="4BAFB74F" w14:textId="77777777" w:rsidR="00D24FF2" w:rsidRDefault="00D24FF2" w:rsidP="00525223">
      <w:pPr>
        <w:pStyle w:val="Default"/>
        <w:rPr>
          <w:rFonts w:asciiTheme="minorHAnsi" w:hAnsiTheme="minorHAnsi" w:cs="Arial"/>
          <w:b/>
          <w:bCs/>
        </w:rPr>
      </w:pPr>
    </w:p>
    <w:p w14:paraId="4FB802DF" w14:textId="77777777" w:rsidR="00D24FF2" w:rsidRDefault="00D24FF2" w:rsidP="00525223">
      <w:pPr>
        <w:pStyle w:val="Default"/>
        <w:rPr>
          <w:rFonts w:asciiTheme="minorHAnsi" w:hAnsiTheme="minorHAnsi" w:cs="Arial"/>
          <w:b/>
          <w:bCs/>
        </w:rPr>
      </w:pPr>
    </w:p>
    <w:p w14:paraId="46CB9118" w14:textId="77777777" w:rsidR="00D24FF2" w:rsidRDefault="00D24FF2" w:rsidP="00525223">
      <w:pPr>
        <w:pStyle w:val="Default"/>
        <w:rPr>
          <w:rFonts w:asciiTheme="minorHAnsi" w:hAnsiTheme="minorHAnsi" w:cs="Arial"/>
          <w:b/>
          <w:bCs/>
        </w:rPr>
      </w:pPr>
    </w:p>
    <w:p w14:paraId="6ECA0F8D" w14:textId="77777777" w:rsidR="00D24FF2" w:rsidRDefault="00D24FF2" w:rsidP="00525223">
      <w:pPr>
        <w:pStyle w:val="Default"/>
        <w:rPr>
          <w:rFonts w:asciiTheme="minorHAnsi" w:hAnsiTheme="minorHAnsi" w:cs="Arial"/>
          <w:b/>
          <w:bCs/>
        </w:rPr>
      </w:pPr>
    </w:p>
    <w:p w14:paraId="60953D31" w14:textId="77777777" w:rsidR="00D24FF2" w:rsidRDefault="00D24FF2" w:rsidP="00525223">
      <w:pPr>
        <w:pStyle w:val="Default"/>
        <w:rPr>
          <w:rFonts w:asciiTheme="minorHAnsi" w:hAnsiTheme="minorHAnsi" w:cs="Arial"/>
          <w:b/>
          <w:bCs/>
        </w:rPr>
      </w:pPr>
    </w:p>
    <w:p w14:paraId="76EE77A3" w14:textId="77777777" w:rsidR="00D24FF2" w:rsidRDefault="00D24FF2" w:rsidP="00525223">
      <w:pPr>
        <w:pStyle w:val="Default"/>
        <w:rPr>
          <w:rFonts w:asciiTheme="minorHAnsi" w:hAnsiTheme="minorHAnsi" w:cs="Arial"/>
          <w:b/>
          <w:bCs/>
        </w:rPr>
      </w:pPr>
    </w:p>
    <w:p w14:paraId="3A033058" w14:textId="77777777" w:rsidR="00D24FF2" w:rsidRDefault="00D24FF2" w:rsidP="00525223">
      <w:pPr>
        <w:pStyle w:val="Default"/>
        <w:rPr>
          <w:rFonts w:asciiTheme="minorHAnsi" w:hAnsiTheme="minorHAnsi" w:cs="Arial"/>
          <w:b/>
          <w:bCs/>
        </w:rPr>
      </w:pPr>
    </w:p>
    <w:p w14:paraId="097759E6" w14:textId="52FC8418" w:rsidR="00D24FF2" w:rsidRDefault="00D24FF2" w:rsidP="00525223">
      <w:pPr>
        <w:pStyle w:val="Default"/>
        <w:rPr>
          <w:rFonts w:asciiTheme="minorHAnsi" w:hAnsiTheme="minorHAnsi" w:cs="Arial"/>
          <w:b/>
          <w:bCs/>
        </w:rPr>
      </w:pPr>
    </w:p>
    <w:p w14:paraId="3C647C70" w14:textId="77777777" w:rsidR="008D0B33" w:rsidRDefault="008D0B33" w:rsidP="00525223">
      <w:pPr>
        <w:pStyle w:val="Default"/>
        <w:rPr>
          <w:rFonts w:asciiTheme="minorHAnsi" w:hAnsiTheme="minorHAnsi" w:cs="Arial"/>
          <w:b/>
          <w:bCs/>
        </w:rPr>
      </w:pPr>
    </w:p>
    <w:p w14:paraId="6E4FE0D3" w14:textId="77777777" w:rsidR="00D24FF2" w:rsidRDefault="00D24FF2" w:rsidP="00525223">
      <w:pPr>
        <w:pStyle w:val="Default"/>
        <w:rPr>
          <w:rFonts w:asciiTheme="minorHAnsi" w:hAnsiTheme="minorHAnsi" w:cs="Arial"/>
          <w:b/>
          <w:bCs/>
        </w:rPr>
      </w:pPr>
    </w:p>
    <w:p w14:paraId="4E3311C9" w14:textId="77777777" w:rsidR="00D24FF2" w:rsidRDefault="00D24FF2" w:rsidP="00525223">
      <w:pPr>
        <w:pStyle w:val="Default"/>
        <w:rPr>
          <w:rFonts w:asciiTheme="minorHAnsi" w:hAnsiTheme="minorHAnsi" w:cs="Arial"/>
          <w:b/>
          <w:bCs/>
        </w:rPr>
      </w:pPr>
    </w:p>
    <w:p w14:paraId="3DE092C1" w14:textId="0970F9FD" w:rsidR="00525223" w:rsidRPr="00966FF8" w:rsidRDefault="00525223" w:rsidP="00525223">
      <w:pPr>
        <w:pStyle w:val="Default"/>
        <w:rPr>
          <w:rFonts w:asciiTheme="minorHAnsi" w:hAnsiTheme="minorHAnsi" w:cs="Arial"/>
        </w:rPr>
      </w:pPr>
      <w:r w:rsidRPr="00966FF8">
        <w:rPr>
          <w:rFonts w:asciiTheme="minorHAnsi" w:hAnsiTheme="minorHAnsi" w:cs="Arial"/>
          <w:b/>
          <w:bCs/>
        </w:rPr>
        <w:lastRenderedPageBreak/>
        <w:t xml:space="preserve">Legislation </w:t>
      </w:r>
    </w:p>
    <w:p w14:paraId="6B6AC0D1" w14:textId="34B873CE" w:rsidR="00525223" w:rsidRPr="00966FF8" w:rsidRDefault="00525223" w:rsidP="00525223">
      <w:pPr>
        <w:pStyle w:val="Default"/>
        <w:rPr>
          <w:rFonts w:asciiTheme="minorHAnsi" w:hAnsiTheme="minorHAnsi" w:cs="Arial"/>
        </w:rPr>
      </w:pPr>
      <w:r w:rsidRPr="00966FF8">
        <w:rPr>
          <w:rFonts w:asciiTheme="minorHAnsi" w:hAnsiTheme="minorHAnsi" w:cs="Arial"/>
        </w:rPr>
        <w:t xml:space="preserve">The Relationships Education, Relationships and Sex Education and Health Education (England) Regulations 2019, made under sections 34 and 35 of the Children and Social Work Act 2017, make </w:t>
      </w:r>
      <w:r w:rsidR="008D0B33">
        <w:rPr>
          <w:rFonts w:asciiTheme="minorHAnsi" w:hAnsiTheme="minorHAnsi" w:cs="Arial"/>
        </w:rPr>
        <w:t>r</w:t>
      </w:r>
      <w:r w:rsidRPr="00966FF8">
        <w:rPr>
          <w:rFonts w:asciiTheme="minorHAnsi" w:hAnsiTheme="minorHAnsi" w:cs="Arial"/>
        </w:rPr>
        <w:t xml:space="preserve">elationships </w:t>
      </w:r>
      <w:r w:rsidR="008D0B33">
        <w:rPr>
          <w:rFonts w:asciiTheme="minorHAnsi" w:hAnsiTheme="minorHAnsi" w:cs="Arial"/>
        </w:rPr>
        <w:t>e</w:t>
      </w:r>
      <w:r w:rsidRPr="00966FF8">
        <w:rPr>
          <w:rFonts w:asciiTheme="minorHAnsi" w:hAnsiTheme="minorHAnsi" w:cs="Arial"/>
        </w:rPr>
        <w:t xml:space="preserve">ducation compulsory for all pupils receiving primary education. They also make </w:t>
      </w:r>
      <w:r w:rsidR="008D0B33">
        <w:rPr>
          <w:rFonts w:asciiTheme="minorHAnsi" w:hAnsiTheme="minorHAnsi" w:cs="Arial"/>
        </w:rPr>
        <w:t>h</w:t>
      </w:r>
      <w:r w:rsidRPr="00966FF8">
        <w:rPr>
          <w:rFonts w:asciiTheme="minorHAnsi" w:hAnsiTheme="minorHAnsi" w:cs="Arial"/>
        </w:rPr>
        <w:t xml:space="preserve">ealth </w:t>
      </w:r>
      <w:r w:rsidR="008D0B33">
        <w:rPr>
          <w:rFonts w:asciiTheme="minorHAnsi" w:hAnsiTheme="minorHAnsi" w:cs="Arial"/>
        </w:rPr>
        <w:t>e</w:t>
      </w:r>
      <w:r w:rsidRPr="00966FF8">
        <w:rPr>
          <w:rFonts w:asciiTheme="minorHAnsi" w:hAnsiTheme="minorHAnsi" w:cs="Arial"/>
        </w:rPr>
        <w:t xml:space="preserve">ducation compulsory in all schools. </w:t>
      </w:r>
    </w:p>
    <w:p w14:paraId="6FB56989" w14:textId="183E32AD" w:rsidR="00525223" w:rsidRPr="00966FF8" w:rsidRDefault="00525223" w:rsidP="00D24FF2">
      <w:pPr>
        <w:pStyle w:val="Default"/>
        <w:rPr>
          <w:rFonts w:asciiTheme="minorHAnsi" w:hAnsiTheme="minorHAnsi" w:cs="Arial"/>
        </w:rPr>
      </w:pPr>
      <w:r w:rsidRPr="00966FF8">
        <w:rPr>
          <w:rFonts w:asciiTheme="minorHAnsi" w:hAnsiTheme="minorHAnsi" w:cs="Arial"/>
        </w:rPr>
        <w:t>The RS</w:t>
      </w:r>
      <w:r w:rsidR="00622CA0">
        <w:rPr>
          <w:rFonts w:asciiTheme="minorHAnsi" w:hAnsiTheme="minorHAnsi" w:cs="Arial"/>
        </w:rPr>
        <w:t>H</w:t>
      </w:r>
      <w:r w:rsidRPr="00966FF8">
        <w:rPr>
          <w:rFonts w:asciiTheme="minorHAnsi" w:hAnsiTheme="minorHAnsi" w:cs="Arial"/>
        </w:rPr>
        <w:t>E policy supports/complements the following policies</w:t>
      </w:r>
      <w:r w:rsidR="00D24FF2">
        <w:rPr>
          <w:rFonts w:asciiTheme="minorHAnsi" w:hAnsiTheme="minorHAnsi" w:cs="Arial"/>
        </w:rPr>
        <w:t>:</w:t>
      </w:r>
      <w:r w:rsidRPr="00966FF8">
        <w:rPr>
          <w:rFonts w:asciiTheme="minorHAnsi" w:hAnsiTheme="minorHAnsi" w:cs="Arial"/>
        </w:rPr>
        <w:t xml:space="preserve"> </w:t>
      </w:r>
    </w:p>
    <w:p w14:paraId="1D9EA27C"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PSHE policy </w:t>
      </w:r>
    </w:p>
    <w:p w14:paraId="2D0534DC" w14:textId="77777777" w:rsidR="0068441F" w:rsidRDefault="00525223" w:rsidP="00525223">
      <w:pPr>
        <w:pStyle w:val="Default"/>
        <w:numPr>
          <w:ilvl w:val="0"/>
          <w:numId w:val="1"/>
        </w:numPr>
        <w:rPr>
          <w:rFonts w:asciiTheme="minorHAnsi" w:hAnsiTheme="minorHAnsi" w:cs="Arial"/>
        </w:rPr>
      </w:pPr>
      <w:r w:rsidRPr="00966FF8">
        <w:rPr>
          <w:rFonts w:asciiTheme="minorHAnsi" w:hAnsiTheme="minorHAnsi" w:cs="Arial"/>
        </w:rPr>
        <w:t>Safeguarding Policy</w:t>
      </w:r>
    </w:p>
    <w:p w14:paraId="69CC304F" w14:textId="11C0D999" w:rsidR="00525223" w:rsidRPr="00966FF8" w:rsidRDefault="00204845" w:rsidP="00525223">
      <w:pPr>
        <w:pStyle w:val="Default"/>
        <w:numPr>
          <w:ilvl w:val="0"/>
          <w:numId w:val="1"/>
        </w:numPr>
        <w:rPr>
          <w:rFonts w:asciiTheme="minorHAnsi" w:hAnsiTheme="minorHAnsi" w:cs="Arial"/>
        </w:rPr>
      </w:pPr>
      <w:r>
        <w:rPr>
          <w:rFonts w:asciiTheme="minorHAnsi" w:hAnsiTheme="minorHAnsi" w:cs="Arial"/>
        </w:rPr>
        <w:t xml:space="preserve">Good </w:t>
      </w:r>
      <w:r w:rsidR="0068441F">
        <w:rPr>
          <w:rFonts w:asciiTheme="minorHAnsi" w:hAnsiTheme="minorHAnsi" w:cs="Arial"/>
        </w:rPr>
        <w:t>Behaviour Policy</w:t>
      </w:r>
      <w:r w:rsidR="00525223" w:rsidRPr="00966FF8">
        <w:rPr>
          <w:rFonts w:asciiTheme="minorHAnsi" w:hAnsiTheme="minorHAnsi" w:cs="Arial"/>
        </w:rPr>
        <w:t xml:space="preserve"> </w:t>
      </w:r>
    </w:p>
    <w:p w14:paraId="5966288E" w14:textId="25C52DA6" w:rsidR="00525223"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Anti-Bullying Policy </w:t>
      </w:r>
    </w:p>
    <w:p w14:paraId="0BCAC67D" w14:textId="5B5C022E" w:rsidR="0068441F" w:rsidRPr="0068441F" w:rsidRDefault="00204845" w:rsidP="0068441F">
      <w:pPr>
        <w:pStyle w:val="Default"/>
        <w:numPr>
          <w:ilvl w:val="0"/>
          <w:numId w:val="1"/>
        </w:numPr>
        <w:rPr>
          <w:rFonts w:asciiTheme="minorHAnsi" w:hAnsiTheme="minorHAnsi" w:cs="Arial"/>
        </w:rPr>
      </w:pPr>
      <w:r>
        <w:rPr>
          <w:rFonts w:asciiTheme="minorHAnsi" w:hAnsiTheme="minorHAnsi" w:cs="Arial"/>
        </w:rPr>
        <w:t xml:space="preserve">Prevention of </w:t>
      </w:r>
      <w:r w:rsidR="0068441F">
        <w:rPr>
          <w:rFonts w:asciiTheme="minorHAnsi" w:hAnsiTheme="minorHAnsi" w:cs="Arial"/>
        </w:rPr>
        <w:t>Cyber Bullying Policy</w:t>
      </w:r>
    </w:p>
    <w:p w14:paraId="3F2EB1F8"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Equality Policy and statement </w:t>
      </w:r>
    </w:p>
    <w:p w14:paraId="7D6E3D86" w14:textId="47C6BA1D" w:rsidR="00525223" w:rsidRDefault="00525223" w:rsidP="00525223">
      <w:pPr>
        <w:pStyle w:val="Default"/>
        <w:numPr>
          <w:ilvl w:val="0"/>
          <w:numId w:val="1"/>
        </w:numPr>
        <w:rPr>
          <w:rFonts w:asciiTheme="minorHAnsi" w:hAnsiTheme="minorHAnsi" w:cs="Arial"/>
        </w:rPr>
      </w:pPr>
      <w:r w:rsidRPr="00966FF8">
        <w:rPr>
          <w:rFonts w:asciiTheme="minorHAnsi" w:hAnsiTheme="minorHAnsi" w:cs="Arial"/>
        </w:rPr>
        <w:t>Acceptable use of IT policy</w:t>
      </w:r>
    </w:p>
    <w:p w14:paraId="2DDEC008" w14:textId="2B7C9C5C" w:rsidR="0068441F" w:rsidRPr="00966FF8" w:rsidRDefault="0068441F" w:rsidP="00525223">
      <w:pPr>
        <w:pStyle w:val="Default"/>
        <w:numPr>
          <w:ilvl w:val="0"/>
          <w:numId w:val="1"/>
        </w:numPr>
        <w:rPr>
          <w:rFonts w:asciiTheme="minorHAnsi" w:hAnsiTheme="minorHAnsi" w:cs="Arial"/>
        </w:rPr>
      </w:pPr>
      <w:r>
        <w:rPr>
          <w:rFonts w:asciiTheme="minorHAnsi" w:hAnsiTheme="minorHAnsi" w:cs="Arial"/>
        </w:rPr>
        <w:t>Mental Health and Wellbeing Policy</w:t>
      </w:r>
    </w:p>
    <w:p w14:paraId="093B33FF" w14:textId="77777777" w:rsidR="00525223" w:rsidRPr="00966FF8" w:rsidRDefault="00525223" w:rsidP="00525223">
      <w:pPr>
        <w:pStyle w:val="Default"/>
        <w:rPr>
          <w:rFonts w:asciiTheme="minorHAnsi" w:hAnsiTheme="minorHAnsi" w:cs="Arial"/>
        </w:rPr>
      </w:pPr>
    </w:p>
    <w:p w14:paraId="3F4669EB" w14:textId="77777777" w:rsidR="00525223" w:rsidRPr="00966FF8" w:rsidRDefault="00525223" w:rsidP="00525223">
      <w:pPr>
        <w:pStyle w:val="Default"/>
        <w:rPr>
          <w:rFonts w:asciiTheme="minorHAnsi" w:hAnsiTheme="minorHAnsi" w:cs="Arial"/>
        </w:rPr>
      </w:pPr>
      <w:r w:rsidRPr="00966FF8">
        <w:rPr>
          <w:rFonts w:asciiTheme="minorHAnsi" w:hAnsiTheme="minorHAnsi" w:cs="Arial"/>
        </w:rPr>
        <w:t>Documents that inform the school’s RS</w:t>
      </w:r>
      <w:r w:rsidR="00622CA0">
        <w:rPr>
          <w:rFonts w:asciiTheme="minorHAnsi" w:hAnsiTheme="minorHAnsi" w:cs="Arial"/>
        </w:rPr>
        <w:t>H</w:t>
      </w:r>
      <w:r w:rsidRPr="00966FF8">
        <w:rPr>
          <w:rFonts w:asciiTheme="minorHAnsi" w:hAnsiTheme="minorHAnsi" w:cs="Arial"/>
        </w:rPr>
        <w:t xml:space="preserve">E policy include: </w:t>
      </w:r>
    </w:p>
    <w:p w14:paraId="0B5A43A0"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Education Act (1996) </w:t>
      </w:r>
    </w:p>
    <w:p w14:paraId="20E11024"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Learning and Skills Act (2000) </w:t>
      </w:r>
    </w:p>
    <w:p w14:paraId="753505B3"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Education and Inspections Act (2006) </w:t>
      </w:r>
    </w:p>
    <w:p w14:paraId="0E288EF4" w14:textId="3202B55F"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Equality Act (2010)</w:t>
      </w:r>
    </w:p>
    <w:p w14:paraId="4500E1E9"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Supplementary Guidance SRE for the 21st century (2014) </w:t>
      </w:r>
    </w:p>
    <w:p w14:paraId="4DE7751F" w14:textId="391BF8DC"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Keeping </w:t>
      </w:r>
      <w:r w:rsidR="00D924A8">
        <w:rPr>
          <w:rFonts w:asciiTheme="minorHAnsi" w:hAnsiTheme="minorHAnsi" w:cs="Arial"/>
        </w:rPr>
        <w:t>C</w:t>
      </w:r>
      <w:r w:rsidRPr="00966FF8">
        <w:rPr>
          <w:rFonts w:asciiTheme="minorHAnsi" w:hAnsiTheme="minorHAnsi" w:cs="Arial"/>
        </w:rPr>
        <w:t xml:space="preserve">hildren </w:t>
      </w:r>
      <w:r w:rsidR="00D924A8">
        <w:rPr>
          <w:rFonts w:asciiTheme="minorHAnsi" w:hAnsiTheme="minorHAnsi" w:cs="Arial"/>
        </w:rPr>
        <w:t>S</w:t>
      </w:r>
      <w:r w:rsidRPr="00966FF8">
        <w:rPr>
          <w:rFonts w:asciiTheme="minorHAnsi" w:hAnsiTheme="minorHAnsi" w:cs="Arial"/>
        </w:rPr>
        <w:t xml:space="preserve">afe in </w:t>
      </w:r>
      <w:r w:rsidR="00D924A8">
        <w:rPr>
          <w:rFonts w:asciiTheme="minorHAnsi" w:hAnsiTheme="minorHAnsi" w:cs="Arial"/>
        </w:rPr>
        <w:t>E</w:t>
      </w:r>
      <w:r w:rsidRPr="00966FF8">
        <w:rPr>
          <w:rFonts w:asciiTheme="minorHAnsi" w:hAnsiTheme="minorHAnsi" w:cs="Arial"/>
        </w:rPr>
        <w:t xml:space="preserve">ducation – </w:t>
      </w:r>
      <w:r w:rsidR="00D924A8">
        <w:rPr>
          <w:rFonts w:asciiTheme="minorHAnsi" w:hAnsiTheme="minorHAnsi" w:cs="Arial"/>
        </w:rPr>
        <w:t>s</w:t>
      </w:r>
      <w:r w:rsidRPr="00966FF8">
        <w:rPr>
          <w:rFonts w:asciiTheme="minorHAnsi" w:hAnsiTheme="minorHAnsi" w:cs="Arial"/>
        </w:rPr>
        <w:t xml:space="preserve">tatutory </w:t>
      </w:r>
    </w:p>
    <w:p w14:paraId="4384F90F" w14:textId="4A534CFF" w:rsidR="00525223" w:rsidRPr="00966FF8" w:rsidRDefault="00D924A8" w:rsidP="00525223">
      <w:pPr>
        <w:pStyle w:val="Default"/>
        <w:numPr>
          <w:ilvl w:val="0"/>
          <w:numId w:val="1"/>
        </w:numPr>
        <w:rPr>
          <w:rFonts w:asciiTheme="minorHAnsi" w:hAnsiTheme="minorHAnsi" w:cs="Arial"/>
        </w:rPr>
      </w:pPr>
      <w:r>
        <w:rPr>
          <w:rFonts w:asciiTheme="minorHAnsi" w:hAnsiTheme="minorHAnsi" w:cs="Arial"/>
        </w:rPr>
        <w:t>S</w:t>
      </w:r>
      <w:r w:rsidR="00525223" w:rsidRPr="00966FF8">
        <w:rPr>
          <w:rFonts w:asciiTheme="minorHAnsi" w:hAnsiTheme="minorHAnsi" w:cs="Arial"/>
        </w:rPr>
        <w:t xml:space="preserve">afeguarding guidance (2018) </w:t>
      </w:r>
    </w:p>
    <w:p w14:paraId="5F538346" w14:textId="77777777"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 xml:space="preserve">Children and Social Work Act (2017) </w:t>
      </w:r>
    </w:p>
    <w:p w14:paraId="21DFF191" w14:textId="2251C1A5" w:rsidR="00525223" w:rsidRPr="00966FF8" w:rsidRDefault="00525223" w:rsidP="00525223">
      <w:pPr>
        <w:pStyle w:val="Default"/>
        <w:numPr>
          <w:ilvl w:val="0"/>
          <w:numId w:val="1"/>
        </w:numPr>
        <w:rPr>
          <w:rFonts w:asciiTheme="minorHAnsi" w:hAnsiTheme="minorHAnsi" w:cs="Arial"/>
        </w:rPr>
      </w:pPr>
      <w:r w:rsidRPr="00966FF8">
        <w:rPr>
          <w:rFonts w:asciiTheme="minorHAnsi" w:hAnsiTheme="minorHAnsi" w:cs="Arial"/>
        </w:rPr>
        <w:t>DFE guidance RS</w:t>
      </w:r>
      <w:r w:rsidR="00622CA0">
        <w:rPr>
          <w:rFonts w:asciiTheme="minorHAnsi" w:hAnsiTheme="minorHAnsi" w:cs="Arial"/>
        </w:rPr>
        <w:t>H</w:t>
      </w:r>
      <w:r w:rsidRPr="00966FF8">
        <w:rPr>
          <w:rFonts w:asciiTheme="minorHAnsi" w:hAnsiTheme="minorHAnsi" w:cs="Arial"/>
        </w:rPr>
        <w:t xml:space="preserve">E </w:t>
      </w:r>
      <w:r w:rsidR="00D924A8">
        <w:rPr>
          <w:rFonts w:asciiTheme="minorHAnsi" w:hAnsiTheme="minorHAnsi" w:cs="Arial"/>
        </w:rPr>
        <w:t>(</w:t>
      </w:r>
      <w:r w:rsidRPr="00966FF8">
        <w:rPr>
          <w:rFonts w:asciiTheme="minorHAnsi" w:hAnsiTheme="minorHAnsi" w:cs="Arial"/>
        </w:rPr>
        <w:t>2019</w:t>
      </w:r>
      <w:r w:rsidR="00D924A8">
        <w:rPr>
          <w:rFonts w:asciiTheme="minorHAnsi" w:hAnsiTheme="minorHAnsi" w:cs="Arial"/>
        </w:rPr>
        <w:t>)</w:t>
      </w:r>
      <w:r w:rsidRPr="00966FF8">
        <w:rPr>
          <w:rFonts w:asciiTheme="minorHAnsi" w:hAnsiTheme="minorHAnsi" w:cs="Arial"/>
        </w:rPr>
        <w:t xml:space="preserve"> </w:t>
      </w:r>
    </w:p>
    <w:p w14:paraId="2743190D" w14:textId="77777777" w:rsidR="00525223" w:rsidRPr="00966FF8" w:rsidRDefault="00525223" w:rsidP="00525223">
      <w:pPr>
        <w:pStyle w:val="Default"/>
        <w:rPr>
          <w:rFonts w:asciiTheme="minorHAnsi" w:hAnsiTheme="minorHAnsi" w:cs="Arial"/>
        </w:rPr>
      </w:pPr>
    </w:p>
    <w:p w14:paraId="5424C53D" w14:textId="77777777" w:rsidR="00525223" w:rsidRPr="00966FF8" w:rsidRDefault="00525223" w:rsidP="00525223">
      <w:pPr>
        <w:pStyle w:val="Default"/>
        <w:rPr>
          <w:rFonts w:asciiTheme="minorHAnsi" w:hAnsiTheme="minorHAnsi" w:cs="Arial"/>
        </w:rPr>
      </w:pPr>
      <w:r w:rsidRPr="00966FF8">
        <w:rPr>
          <w:rFonts w:asciiTheme="minorHAnsi" w:hAnsiTheme="minorHAnsi" w:cs="Arial"/>
          <w:b/>
          <w:bCs/>
        </w:rPr>
        <w:t xml:space="preserve">Curriculum Design </w:t>
      </w:r>
    </w:p>
    <w:p w14:paraId="21AF93DF" w14:textId="549C2501" w:rsidR="00525223" w:rsidRPr="00966FF8" w:rsidRDefault="00525223" w:rsidP="00525223">
      <w:pPr>
        <w:pStyle w:val="Default"/>
        <w:rPr>
          <w:rFonts w:asciiTheme="minorHAnsi" w:hAnsiTheme="minorHAnsi" w:cs="Arial"/>
        </w:rPr>
      </w:pPr>
      <w:r w:rsidRPr="00966FF8">
        <w:rPr>
          <w:rFonts w:asciiTheme="minorHAnsi" w:hAnsiTheme="minorHAnsi" w:cs="Arial"/>
        </w:rPr>
        <w:t>Our RS</w:t>
      </w:r>
      <w:r w:rsidR="00622CA0">
        <w:rPr>
          <w:rFonts w:asciiTheme="minorHAnsi" w:hAnsiTheme="minorHAnsi" w:cs="Arial"/>
        </w:rPr>
        <w:t>H</w:t>
      </w:r>
      <w:r w:rsidRPr="00966FF8">
        <w:rPr>
          <w:rFonts w:asciiTheme="minorHAnsi" w:hAnsiTheme="minorHAnsi" w:cs="Arial"/>
        </w:rPr>
        <w:t>E programme is an integral part of our whole</w:t>
      </w:r>
      <w:r w:rsidR="00D924A8">
        <w:rPr>
          <w:rFonts w:asciiTheme="minorHAnsi" w:hAnsiTheme="minorHAnsi" w:cs="Arial"/>
        </w:rPr>
        <w:t>-</w:t>
      </w:r>
      <w:r w:rsidRPr="00966FF8">
        <w:rPr>
          <w:rFonts w:asciiTheme="minorHAnsi" w:hAnsiTheme="minorHAnsi" w:cs="Arial"/>
        </w:rPr>
        <w:t xml:space="preserve">school PSHE. </w:t>
      </w:r>
    </w:p>
    <w:p w14:paraId="67C89C43" w14:textId="303B8C98" w:rsidR="00525223" w:rsidRPr="00966FF8" w:rsidRDefault="00A611D7" w:rsidP="00525223">
      <w:pPr>
        <w:pStyle w:val="Default"/>
        <w:rPr>
          <w:rFonts w:asciiTheme="minorHAnsi" w:hAnsiTheme="minorHAnsi" w:cs="Arial"/>
        </w:rPr>
      </w:pPr>
      <w:r>
        <w:rPr>
          <w:rFonts w:asciiTheme="minorHAnsi" w:hAnsiTheme="minorHAnsi" w:cs="Arial"/>
        </w:rPr>
        <w:t>High</w:t>
      </w:r>
      <w:r w:rsidR="00D924A8">
        <w:rPr>
          <w:rFonts w:asciiTheme="minorHAnsi" w:hAnsiTheme="minorHAnsi" w:cs="Arial"/>
        </w:rPr>
        <w:t>-</w:t>
      </w:r>
      <w:r>
        <w:rPr>
          <w:rFonts w:asciiTheme="minorHAnsi" w:hAnsiTheme="minorHAnsi" w:cs="Arial"/>
        </w:rPr>
        <w:t xml:space="preserve">quality relationships, </w:t>
      </w:r>
      <w:r w:rsidR="00525223" w:rsidRPr="00966FF8">
        <w:rPr>
          <w:rFonts w:asciiTheme="minorHAnsi" w:hAnsiTheme="minorHAnsi" w:cs="Arial"/>
        </w:rPr>
        <w:t>sex</w:t>
      </w:r>
      <w:r>
        <w:rPr>
          <w:rFonts w:asciiTheme="minorHAnsi" w:hAnsiTheme="minorHAnsi" w:cs="Arial"/>
        </w:rPr>
        <w:t xml:space="preserve"> and health</w:t>
      </w:r>
      <w:r w:rsidR="00525223" w:rsidRPr="00966FF8">
        <w:rPr>
          <w:rFonts w:asciiTheme="minorHAnsi" w:hAnsiTheme="minorHAnsi" w:cs="Arial"/>
        </w:rPr>
        <w:t xml:space="preserve"> education helps create safe school communities in which pupils can grow, </w:t>
      </w:r>
      <w:proofErr w:type="gramStart"/>
      <w:r w:rsidR="00525223" w:rsidRPr="00966FF8">
        <w:rPr>
          <w:rFonts w:asciiTheme="minorHAnsi" w:hAnsiTheme="minorHAnsi" w:cs="Arial"/>
        </w:rPr>
        <w:t>learn</w:t>
      </w:r>
      <w:proofErr w:type="gramEnd"/>
      <w:r w:rsidR="00525223" w:rsidRPr="00966FF8">
        <w:rPr>
          <w:rFonts w:asciiTheme="minorHAnsi" w:hAnsiTheme="minorHAnsi" w:cs="Arial"/>
        </w:rPr>
        <w:t xml:space="preserve"> and develop positive, healthy behaviour for life. We teach RS</w:t>
      </w:r>
      <w:r w:rsidR="00622CA0">
        <w:rPr>
          <w:rFonts w:asciiTheme="minorHAnsi" w:hAnsiTheme="minorHAnsi" w:cs="Arial"/>
        </w:rPr>
        <w:t>H</w:t>
      </w:r>
      <w:r w:rsidR="00525223" w:rsidRPr="00966FF8">
        <w:rPr>
          <w:rFonts w:asciiTheme="minorHAnsi" w:hAnsiTheme="minorHAnsi" w:cs="Arial"/>
        </w:rPr>
        <w:t xml:space="preserve">E on the understanding that: </w:t>
      </w:r>
    </w:p>
    <w:p w14:paraId="161FB6C5" w14:textId="6AA55961" w:rsidR="00525223" w:rsidRPr="00966FF8" w:rsidRDefault="0068441F" w:rsidP="00525223">
      <w:pPr>
        <w:pStyle w:val="Default"/>
        <w:numPr>
          <w:ilvl w:val="0"/>
          <w:numId w:val="1"/>
        </w:numPr>
        <w:rPr>
          <w:rFonts w:asciiTheme="minorHAnsi" w:hAnsiTheme="minorHAnsi" w:cs="Arial"/>
        </w:rPr>
      </w:pPr>
      <w:r>
        <w:rPr>
          <w:rFonts w:asciiTheme="minorHAnsi" w:hAnsiTheme="minorHAnsi" w:cs="Arial"/>
        </w:rPr>
        <w:t>I</w:t>
      </w:r>
      <w:r w:rsidR="00525223" w:rsidRPr="00966FF8">
        <w:rPr>
          <w:rFonts w:asciiTheme="minorHAnsi" w:hAnsiTheme="minorHAnsi" w:cs="Arial"/>
        </w:rPr>
        <w:t>t is taught in the context of family life</w:t>
      </w:r>
      <w:r>
        <w:rPr>
          <w:rFonts w:asciiTheme="minorHAnsi" w:hAnsiTheme="minorHAnsi" w:cs="Arial"/>
        </w:rPr>
        <w:t>.</w:t>
      </w:r>
    </w:p>
    <w:p w14:paraId="59B363C7" w14:textId="0A5CADB8" w:rsidR="00525223" w:rsidRPr="00966FF8" w:rsidRDefault="0068441F" w:rsidP="00525223">
      <w:pPr>
        <w:pStyle w:val="Default"/>
        <w:numPr>
          <w:ilvl w:val="0"/>
          <w:numId w:val="1"/>
        </w:numPr>
        <w:rPr>
          <w:rFonts w:asciiTheme="minorHAnsi" w:hAnsiTheme="minorHAnsi" w:cs="Arial"/>
        </w:rPr>
      </w:pPr>
      <w:r>
        <w:rPr>
          <w:rFonts w:asciiTheme="minorHAnsi" w:hAnsiTheme="minorHAnsi" w:cs="Arial"/>
        </w:rPr>
        <w:t>I</w:t>
      </w:r>
      <w:r w:rsidR="00525223" w:rsidRPr="00966FF8">
        <w:rPr>
          <w:rFonts w:asciiTheme="minorHAnsi" w:hAnsiTheme="minorHAnsi" w:cs="Arial"/>
        </w:rPr>
        <w:t xml:space="preserve">t is part of a wider process of social, personal, </w:t>
      </w:r>
      <w:proofErr w:type="gramStart"/>
      <w:r w:rsidR="00525223" w:rsidRPr="00966FF8">
        <w:rPr>
          <w:rFonts w:asciiTheme="minorHAnsi" w:hAnsiTheme="minorHAnsi" w:cs="Arial"/>
        </w:rPr>
        <w:t>spiritual</w:t>
      </w:r>
      <w:proofErr w:type="gramEnd"/>
      <w:r w:rsidR="00525223" w:rsidRPr="00966FF8">
        <w:rPr>
          <w:rFonts w:asciiTheme="minorHAnsi" w:hAnsiTheme="minorHAnsi" w:cs="Arial"/>
        </w:rPr>
        <w:t xml:space="preserve"> and moral education</w:t>
      </w:r>
      <w:r>
        <w:rPr>
          <w:rFonts w:asciiTheme="minorHAnsi" w:hAnsiTheme="minorHAnsi" w:cs="Arial"/>
        </w:rPr>
        <w:t>.</w:t>
      </w:r>
      <w:r w:rsidR="00525223" w:rsidRPr="00966FF8">
        <w:rPr>
          <w:rFonts w:asciiTheme="minorHAnsi" w:hAnsiTheme="minorHAnsi" w:cs="Arial"/>
        </w:rPr>
        <w:t xml:space="preserve"> </w:t>
      </w:r>
    </w:p>
    <w:p w14:paraId="5207BCAF" w14:textId="1C0FB6E1" w:rsidR="00525223" w:rsidRPr="00966FF8" w:rsidRDefault="0068441F" w:rsidP="00525223">
      <w:pPr>
        <w:pStyle w:val="Default"/>
        <w:numPr>
          <w:ilvl w:val="0"/>
          <w:numId w:val="1"/>
        </w:numPr>
        <w:rPr>
          <w:rFonts w:asciiTheme="minorHAnsi" w:hAnsiTheme="minorHAnsi" w:cs="Arial"/>
        </w:rPr>
      </w:pPr>
      <w:r>
        <w:rPr>
          <w:rFonts w:asciiTheme="minorHAnsi" w:hAnsiTheme="minorHAnsi" w:cs="Arial"/>
        </w:rPr>
        <w:t>C</w:t>
      </w:r>
      <w:r w:rsidR="00525223" w:rsidRPr="00966FF8">
        <w:rPr>
          <w:rFonts w:asciiTheme="minorHAnsi" w:hAnsiTheme="minorHAnsi" w:cs="Arial"/>
        </w:rPr>
        <w:t>hildren should be taught to have respect for their own bodies</w:t>
      </w:r>
      <w:r>
        <w:rPr>
          <w:rFonts w:asciiTheme="minorHAnsi" w:hAnsiTheme="minorHAnsi" w:cs="Arial"/>
        </w:rPr>
        <w:t>.</w:t>
      </w:r>
      <w:r w:rsidR="00525223" w:rsidRPr="00966FF8">
        <w:rPr>
          <w:rFonts w:asciiTheme="minorHAnsi" w:hAnsiTheme="minorHAnsi" w:cs="Arial"/>
        </w:rPr>
        <w:t xml:space="preserve"> </w:t>
      </w:r>
    </w:p>
    <w:p w14:paraId="0DDE54ED" w14:textId="778D7A35" w:rsidR="00525223" w:rsidRPr="00966FF8" w:rsidRDefault="0068441F" w:rsidP="00525223">
      <w:pPr>
        <w:pStyle w:val="Default"/>
        <w:numPr>
          <w:ilvl w:val="0"/>
          <w:numId w:val="1"/>
        </w:numPr>
        <w:rPr>
          <w:rFonts w:asciiTheme="minorHAnsi" w:hAnsiTheme="minorHAnsi" w:cs="Arial"/>
        </w:rPr>
      </w:pPr>
      <w:r>
        <w:rPr>
          <w:rFonts w:asciiTheme="minorHAnsi" w:hAnsiTheme="minorHAnsi" w:cs="Arial"/>
        </w:rPr>
        <w:t>C</w:t>
      </w:r>
      <w:r w:rsidR="00525223" w:rsidRPr="00966FF8">
        <w:rPr>
          <w:rFonts w:asciiTheme="minorHAnsi" w:hAnsiTheme="minorHAnsi" w:cs="Arial"/>
        </w:rPr>
        <w:t>hildren should learn about their responsibilities to others and be aware of the consequences of sexual activity</w:t>
      </w:r>
      <w:r>
        <w:rPr>
          <w:rFonts w:asciiTheme="minorHAnsi" w:hAnsiTheme="minorHAnsi" w:cs="Arial"/>
        </w:rPr>
        <w:t>.</w:t>
      </w:r>
      <w:r w:rsidR="00525223" w:rsidRPr="00966FF8">
        <w:rPr>
          <w:rFonts w:asciiTheme="minorHAnsi" w:hAnsiTheme="minorHAnsi" w:cs="Arial"/>
        </w:rPr>
        <w:t xml:space="preserve"> </w:t>
      </w:r>
    </w:p>
    <w:p w14:paraId="256CC94A" w14:textId="7CDC0140" w:rsidR="00525223" w:rsidRPr="00966FF8" w:rsidRDefault="0068441F" w:rsidP="00525223">
      <w:pPr>
        <w:pStyle w:val="Default"/>
        <w:numPr>
          <w:ilvl w:val="0"/>
          <w:numId w:val="1"/>
        </w:numPr>
        <w:rPr>
          <w:rFonts w:asciiTheme="minorHAnsi" w:hAnsiTheme="minorHAnsi" w:cs="Arial"/>
        </w:rPr>
      </w:pPr>
      <w:r>
        <w:rPr>
          <w:rFonts w:asciiTheme="minorHAnsi" w:hAnsiTheme="minorHAnsi" w:cs="Arial"/>
        </w:rPr>
        <w:t>I</w:t>
      </w:r>
      <w:r w:rsidR="00525223" w:rsidRPr="00966FF8">
        <w:rPr>
          <w:rFonts w:asciiTheme="minorHAnsi" w:hAnsiTheme="minorHAnsi" w:cs="Arial"/>
        </w:rPr>
        <w:t xml:space="preserve">t is important to build positive </w:t>
      </w:r>
      <w:r w:rsidR="00FB7A15">
        <w:rPr>
          <w:rFonts w:asciiTheme="minorHAnsi" w:hAnsiTheme="minorHAnsi" w:cs="Arial"/>
        </w:rPr>
        <w:t xml:space="preserve">relationships </w:t>
      </w:r>
      <w:r w:rsidR="00525223" w:rsidRPr="00966FF8">
        <w:rPr>
          <w:rFonts w:asciiTheme="minorHAnsi" w:hAnsiTheme="minorHAnsi" w:cs="Arial"/>
        </w:rPr>
        <w:t>with others, involving trust and respect, both in person and online</w:t>
      </w:r>
      <w:r>
        <w:rPr>
          <w:rFonts w:asciiTheme="minorHAnsi" w:hAnsiTheme="minorHAnsi" w:cs="Arial"/>
        </w:rPr>
        <w:t>.</w:t>
      </w:r>
      <w:r w:rsidR="00525223" w:rsidRPr="00966FF8">
        <w:rPr>
          <w:rFonts w:asciiTheme="minorHAnsi" w:hAnsiTheme="minorHAnsi" w:cs="Arial"/>
        </w:rPr>
        <w:t xml:space="preserve"> </w:t>
      </w:r>
    </w:p>
    <w:p w14:paraId="5972D068" w14:textId="54C6CF64" w:rsidR="00525223" w:rsidRPr="00966FF8" w:rsidRDefault="0068441F" w:rsidP="00525223">
      <w:pPr>
        <w:pStyle w:val="Default"/>
        <w:numPr>
          <w:ilvl w:val="0"/>
          <w:numId w:val="1"/>
        </w:numPr>
        <w:rPr>
          <w:rFonts w:asciiTheme="minorHAnsi" w:hAnsiTheme="minorHAnsi" w:cs="Arial"/>
        </w:rPr>
      </w:pPr>
      <w:r>
        <w:rPr>
          <w:rFonts w:asciiTheme="minorHAnsi" w:hAnsiTheme="minorHAnsi" w:cs="Arial"/>
        </w:rPr>
        <w:t>I</w:t>
      </w:r>
      <w:r w:rsidR="00525223" w:rsidRPr="00966FF8">
        <w:rPr>
          <w:rFonts w:asciiTheme="minorHAnsi" w:hAnsiTheme="minorHAnsi" w:cs="Arial"/>
        </w:rPr>
        <w:t>t makes a significant contribution to our duty to safeguard and protect all children</w:t>
      </w:r>
      <w:r>
        <w:rPr>
          <w:rFonts w:asciiTheme="minorHAnsi" w:hAnsiTheme="minorHAnsi" w:cs="Arial"/>
        </w:rPr>
        <w:t>.</w:t>
      </w:r>
      <w:r w:rsidR="00525223" w:rsidRPr="00966FF8">
        <w:rPr>
          <w:rFonts w:asciiTheme="minorHAnsi" w:hAnsiTheme="minorHAnsi" w:cs="Arial"/>
        </w:rPr>
        <w:t xml:space="preserve"> </w:t>
      </w:r>
    </w:p>
    <w:p w14:paraId="24B20C49" w14:textId="03D09616" w:rsidR="00525223" w:rsidRPr="00966FF8" w:rsidRDefault="0068441F" w:rsidP="00525223">
      <w:pPr>
        <w:pStyle w:val="Default"/>
        <w:numPr>
          <w:ilvl w:val="0"/>
          <w:numId w:val="1"/>
        </w:numPr>
        <w:rPr>
          <w:rFonts w:asciiTheme="minorHAnsi" w:hAnsiTheme="minorHAnsi" w:cs="Arial"/>
        </w:rPr>
      </w:pPr>
      <w:r>
        <w:rPr>
          <w:rFonts w:asciiTheme="minorHAnsi" w:hAnsiTheme="minorHAnsi" w:cs="Arial"/>
        </w:rPr>
        <w:t>I</w:t>
      </w:r>
      <w:r w:rsidR="00525223" w:rsidRPr="00966FF8">
        <w:rPr>
          <w:rFonts w:asciiTheme="minorHAnsi" w:hAnsiTheme="minorHAnsi" w:cs="Arial"/>
        </w:rPr>
        <w:t>t plays a key role in improving health outcomes for children and young people</w:t>
      </w:r>
      <w:r w:rsidR="00D924A8">
        <w:rPr>
          <w:rFonts w:asciiTheme="minorHAnsi" w:hAnsiTheme="minorHAnsi" w:cs="Arial"/>
        </w:rPr>
        <w:t>,</w:t>
      </w:r>
      <w:r w:rsidR="00525223" w:rsidRPr="00966FF8">
        <w:rPr>
          <w:rFonts w:asciiTheme="minorHAnsi" w:hAnsiTheme="minorHAnsi" w:cs="Arial"/>
        </w:rPr>
        <w:t xml:space="preserve"> such as reducing teenage pregnancy and risk</w:t>
      </w:r>
      <w:r w:rsidR="00031475">
        <w:rPr>
          <w:rFonts w:asciiTheme="minorHAnsi" w:hAnsiTheme="minorHAnsi" w:cs="Arial"/>
        </w:rPr>
        <w:t>-</w:t>
      </w:r>
      <w:r w:rsidR="00525223" w:rsidRPr="00966FF8">
        <w:rPr>
          <w:rFonts w:asciiTheme="minorHAnsi" w:hAnsiTheme="minorHAnsi" w:cs="Arial"/>
        </w:rPr>
        <w:t>taking behaviour, including online behaviour</w:t>
      </w:r>
      <w:r>
        <w:rPr>
          <w:rFonts w:asciiTheme="minorHAnsi" w:hAnsiTheme="minorHAnsi" w:cs="Arial"/>
        </w:rPr>
        <w:t>.</w:t>
      </w:r>
      <w:r w:rsidR="00525223" w:rsidRPr="00966FF8">
        <w:rPr>
          <w:rFonts w:asciiTheme="minorHAnsi" w:hAnsiTheme="minorHAnsi" w:cs="Arial"/>
        </w:rPr>
        <w:t xml:space="preserve"> </w:t>
      </w:r>
    </w:p>
    <w:p w14:paraId="5D8E1293" w14:textId="252AC47B" w:rsidR="00525223" w:rsidRDefault="00525223" w:rsidP="00525223">
      <w:pPr>
        <w:pStyle w:val="Default"/>
        <w:rPr>
          <w:rFonts w:asciiTheme="minorHAnsi" w:hAnsiTheme="minorHAnsi" w:cs="Arial"/>
        </w:rPr>
      </w:pPr>
    </w:p>
    <w:p w14:paraId="74C06DE9" w14:textId="15456B93" w:rsidR="00D24FF2" w:rsidRDefault="00D24FF2" w:rsidP="00525223">
      <w:pPr>
        <w:pStyle w:val="Default"/>
        <w:rPr>
          <w:rFonts w:asciiTheme="minorHAnsi" w:hAnsiTheme="minorHAnsi" w:cs="Arial"/>
        </w:rPr>
      </w:pPr>
    </w:p>
    <w:p w14:paraId="233C977C" w14:textId="77777777" w:rsidR="00D24FF2" w:rsidRPr="00966FF8" w:rsidRDefault="00D24FF2" w:rsidP="00525223">
      <w:pPr>
        <w:pStyle w:val="Default"/>
        <w:rPr>
          <w:rFonts w:asciiTheme="minorHAnsi" w:hAnsiTheme="minorHAnsi" w:cs="Arial"/>
        </w:rPr>
      </w:pPr>
    </w:p>
    <w:p w14:paraId="2E6B8B3D" w14:textId="63FD18CE" w:rsidR="00525223" w:rsidRPr="00966FF8" w:rsidRDefault="00A611D7" w:rsidP="00525223">
      <w:pPr>
        <w:pStyle w:val="Default"/>
        <w:rPr>
          <w:rFonts w:asciiTheme="minorHAnsi" w:hAnsiTheme="minorHAnsi" w:cs="Arial"/>
        </w:rPr>
      </w:pPr>
      <w:r>
        <w:rPr>
          <w:rFonts w:asciiTheme="minorHAnsi" w:hAnsiTheme="minorHAnsi" w:cs="Arial"/>
        </w:rPr>
        <w:lastRenderedPageBreak/>
        <w:t>We teach about relationships,</w:t>
      </w:r>
      <w:r w:rsidR="00525223" w:rsidRPr="00966FF8">
        <w:rPr>
          <w:rFonts w:asciiTheme="minorHAnsi" w:hAnsiTheme="minorHAnsi" w:cs="Arial"/>
        </w:rPr>
        <w:t xml:space="preserve"> </w:t>
      </w:r>
      <w:proofErr w:type="gramStart"/>
      <w:r w:rsidR="00525223" w:rsidRPr="00966FF8">
        <w:rPr>
          <w:rFonts w:asciiTheme="minorHAnsi" w:hAnsiTheme="minorHAnsi" w:cs="Arial"/>
        </w:rPr>
        <w:t>sex</w:t>
      </w:r>
      <w:proofErr w:type="gramEnd"/>
      <w:r w:rsidR="00525223" w:rsidRPr="00966FF8">
        <w:rPr>
          <w:rFonts w:asciiTheme="minorHAnsi" w:hAnsiTheme="minorHAnsi" w:cs="Arial"/>
        </w:rPr>
        <w:t xml:space="preserve"> </w:t>
      </w:r>
      <w:r>
        <w:rPr>
          <w:rFonts w:asciiTheme="minorHAnsi" w:hAnsiTheme="minorHAnsi" w:cs="Arial"/>
        </w:rPr>
        <w:t xml:space="preserve">and health </w:t>
      </w:r>
      <w:r w:rsidR="00525223" w:rsidRPr="00966FF8">
        <w:rPr>
          <w:rFonts w:asciiTheme="minorHAnsi" w:hAnsiTheme="minorHAnsi" w:cs="Arial"/>
        </w:rPr>
        <w:t>through different aspects of the curriculum. While we carry out the main RS</w:t>
      </w:r>
      <w:r w:rsidR="00622CA0">
        <w:rPr>
          <w:rFonts w:asciiTheme="minorHAnsi" w:hAnsiTheme="minorHAnsi" w:cs="Arial"/>
        </w:rPr>
        <w:t>H</w:t>
      </w:r>
      <w:r w:rsidR="00525223" w:rsidRPr="00966FF8">
        <w:rPr>
          <w:rFonts w:asciiTheme="minorHAnsi" w:hAnsiTheme="minorHAnsi" w:cs="Arial"/>
        </w:rPr>
        <w:t>E in our PSHE curriculum, we also do some RS</w:t>
      </w:r>
      <w:r w:rsidR="00622CA0">
        <w:rPr>
          <w:rFonts w:asciiTheme="minorHAnsi" w:hAnsiTheme="minorHAnsi" w:cs="Arial"/>
        </w:rPr>
        <w:t>H</w:t>
      </w:r>
      <w:r w:rsidR="00525223" w:rsidRPr="00966FF8">
        <w:rPr>
          <w:rFonts w:asciiTheme="minorHAnsi" w:hAnsiTheme="minorHAnsi" w:cs="Arial"/>
        </w:rPr>
        <w:t xml:space="preserve">E through the statutory science curriculum and other subject areas, such as PE and ICT. We believe all these contribute significantly to children's knowledge and understanding of positive relationships, their own bodies and how they are changing and developing. </w:t>
      </w:r>
    </w:p>
    <w:p w14:paraId="4C4405F2" w14:textId="77777777" w:rsidR="0057152C" w:rsidRDefault="0057152C">
      <w:pPr>
        <w:rPr>
          <w:rFonts w:cs="Arial"/>
          <w:b/>
        </w:rPr>
      </w:pPr>
    </w:p>
    <w:p w14:paraId="12F2354F" w14:textId="62719344" w:rsidR="00525223" w:rsidRPr="00966FF8" w:rsidRDefault="00D24FF2" w:rsidP="00525223">
      <w:pPr>
        <w:rPr>
          <w:sz w:val="24"/>
          <w:szCs w:val="24"/>
        </w:rPr>
      </w:pPr>
      <w:r w:rsidRPr="00966FF8">
        <w:rPr>
          <w:rFonts w:cs="Arial"/>
          <w:b/>
        </w:rPr>
        <w:t xml:space="preserve">Our </w:t>
      </w:r>
      <w:r w:rsidR="00442B59">
        <w:rPr>
          <w:rFonts w:cs="Arial"/>
          <w:b/>
        </w:rPr>
        <w:t>RSHE</w:t>
      </w:r>
      <w:r w:rsidRPr="00966FF8">
        <w:rPr>
          <w:rFonts w:cs="Arial"/>
          <w:b/>
        </w:rPr>
        <w:t xml:space="preserve"> provision </w:t>
      </w:r>
      <w:r w:rsidR="00DB4433" w:rsidRPr="00966FF8">
        <w:rPr>
          <w:rFonts w:cs="Arial"/>
          <w:b/>
        </w:rPr>
        <w:t xml:space="preserve">will cover </w:t>
      </w:r>
      <w:r w:rsidR="00DB4433">
        <w:rPr>
          <w:b/>
        </w:rPr>
        <w:t>r</w:t>
      </w:r>
      <w:r w:rsidR="00DB4433" w:rsidRPr="00966FF8">
        <w:rPr>
          <w:b/>
        </w:rPr>
        <w:t>elationships</w:t>
      </w:r>
      <w:r w:rsidR="00DB4433" w:rsidRPr="00966FF8">
        <w:rPr>
          <w:rFonts w:cs="Arial"/>
          <w:b/>
        </w:rPr>
        <w:t xml:space="preserve"> </w:t>
      </w:r>
      <w:r w:rsidRPr="00966FF8">
        <w:rPr>
          <w:rFonts w:cs="Arial"/>
          <w:b/>
        </w:rPr>
        <w:t>and</w:t>
      </w:r>
      <w:r>
        <w:rPr>
          <w:rFonts w:cs="Arial"/>
          <w:b/>
        </w:rPr>
        <w:t xml:space="preserve"> </w:t>
      </w:r>
      <w:r w:rsidR="0057152C">
        <w:rPr>
          <w:b/>
        </w:rPr>
        <w:t>h</w:t>
      </w:r>
      <w:r>
        <w:rPr>
          <w:b/>
        </w:rPr>
        <w:t>ealth and mental well</w:t>
      </w:r>
      <w:r w:rsidRPr="00966FF8">
        <w:rPr>
          <w:b/>
        </w:rPr>
        <w:t>being</w:t>
      </w:r>
      <w:r w:rsidR="0057152C">
        <w:rPr>
          <w:b/>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76"/>
        <w:gridCol w:w="2876"/>
        <w:gridCol w:w="2876"/>
      </w:tblGrid>
      <w:tr w:rsidR="00525223" w:rsidRPr="00966FF8" w14:paraId="7FF87A42" w14:textId="77777777">
        <w:trPr>
          <w:trHeight w:val="380"/>
        </w:trPr>
        <w:tc>
          <w:tcPr>
            <w:tcW w:w="2876" w:type="dxa"/>
          </w:tcPr>
          <w:p w14:paraId="70F3CAB9" w14:textId="77777777" w:rsidR="00525223" w:rsidRPr="0068441F" w:rsidRDefault="00525223">
            <w:pPr>
              <w:pStyle w:val="Default"/>
              <w:rPr>
                <w:rFonts w:asciiTheme="minorHAnsi" w:hAnsiTheme="minorHAnsi"/>
                <w:b/>
                <w:bCs/>
              </w:rPr>
            </w:pPr>
            <w:r w:rsidRPr="0068441F">
              <w:rPr>
                <w:rFonts w:asciiTheme="minorHAnsi" w:hAnsiTheme="minorHAnsi"/>
                <w:b/>
                <w:bCs/>
              </w:rPr>
              <w:t xml:space="preserve">Relationships </w:t>
            </w:r>
          </w:p>
        </w:tc>
        <w:tc>
          <w:tcPr>
            <w:tcW w:w="2876" w:type="dxa"/>
          </w:tcPr>
          <w:p w14:paraId="53B50FCB" w14:textId="7FAD7D2F" w:rsidR="00525223" w:rsidRPr="0068441F" w:rsidRDefault="00525223">
            <w:pPr>
              <w:pStyle w:val="Default"/>
              <w:rPr>
                <w:rFonts w:asciiTheme="minorHAnsi" w:hAnsiTheme="minorHAnsi"/>
                <w:b/>
                <w:bCs/>
              </w:rPr>
            </w:pPr>
            <w:r w:rsidRPr="0068441F">
              <w:rPr>
                <w:rFonts w:asciiTheme="minorHAnsi" w:hAnsiTheme="minorHAnsi"/>
                <w:b/>
                <w:bCs/>
              </w:rPr>
              <w:t xml:space="preserve">Health and mental wellbeing </w:t>
            </w:r>
          </w:p>
        </w:tc>
        <w:tc>
          <w:tcPr>
            <w:tcW w:w="2876" w:type="dxa"/>
          </w:tcPr>
          <w:p w14:paraId="03CD088B" w14:textId="21B0A11C" w:rsidR="00525223" w:rsidRPr="0068441F" w:rsidRDefault="00525223" w:rsidP="0068441F">
            <w:pPr>
              <w:pStyle w:val="Default"/>
              <w:rPr>
                <w:rFonts w:asciiTheme="minorHAnsi" w:hAnsiTheme="minorHAnsi"/>
                <w:b/>
                <w:bCs/>
              </w:rPr>
            </w:pPr>
            <w:r w:rsidRPr="0068441F">
              <w:rPr>
                <w:rFonts w:asciiTheme="minorHAnsi" w:hAnsiTheme="minorHAnsi"/>
                <w:b/>
                <w:bCs/>
              </w:rPr>
              <w:t>Other foci</w:t>
            </w:r>
            <w:r w:rsidR="00442B59">
              <w:rPr>
                <w:rFonts w:asciiTheme="minorHAnsi" w:hAnsiTheme="minorHAnsi"/>
                <w:b/>
                <w:bCs/>
              </w:rPr>
              <w:t>:</w:t>
            </w:r>
            <w:r w:rsidRPr="0068441F">
              <w:rPr>
                <w:rFonts w:asciiTheme="minorHAnsi" w:hAnsiTheme="minorHAnsi"/>
                <w:b/>
                <w:bCs/>
              </w:rPr>
              <w:t xml:space="preserve"> Living in the Wider World – Beyond DFE framework </w:t>
            </w:r>
          </w:p>
          <w:p w14:paraId="642BD0DC" w14:textId="5780D089" w:rsidR="0068441F" w:rsidRPr="00966FF8" w:rsidRDefault="0068441F">
            <w:pPr>
              <w:pStyle w:val="Default"/>
              <w:rPr>
                <w:rFonts w:asciiTheme="minorHAnsi" w:hAnsiTheme="minorHAnsi"/>
              </w:rPr>
            </w:pPr>
          </w:p>
        </w:tc>
      </w:tr>
      <w:tr w:rsidR="00525223" w:rsidRPr="009F43EE" w14:paraId="08BA458F" w14:textId="77777777">
        <w:trPr>
          <w:trHeight w:val="1050"/>
        </w:trPr>
        <w:tc>
          <w:tcPr>
            <w:tcW w:w="2876" w:type="dxa"/>
          </w:tcPr>
          <w:p w14:paraId="7A773D38" w14:textId="77777777"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Families and people who care for me </w:t>
            </w:r>
          </w:p>
          <w:p w14:paraId="4B74884D" w14:textId="77777777"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Caring friendship </w:t>
            </w:r>
          </w:p>
          <w:p w14:paraId="509DCEA9" w14:textId="77777777"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Respectful friendships </w:t>
            </w:r>
          </w:p>
          <w:p w14:paraId="510DF752" w14:textId="0333D187"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Online </w:t>
            </w:r>
            <w:r w:rsidR="00D924A8">
              <w:rPr>
                <w:rFonts w:asciiTheme="minorHAnsi" w:hAnsiTheme="minorHAnsi"/>
              </w:rPr>
              <w:t>r</w:t>
            </w:r>
            <w:r w:rsidRPr="00966FF8">
              <w:rPr>
                <w:rFonts w:asciiTheme="minorHAnsi" w:hAnsiTheme="minorHAnsi"/>
              </w:rPr>
              <w:t xml:space="preserve">elationships </w:t>
            </w:r>
          </w:p>
          <w:p w14:paraId="1FD5DB09" w14:textId="0A95CF74"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Being </w:t>
            </w:r>
            <w:r w:rsidR="00D924A8">
              <w:rPr>
                <w:rFonts w:asciiTheme="minorHAnsi" w:hAnsiTheme="minorHAnsi"/>
              </w:rPr>
              <w:t>s</w:t>
            </w:r>
            <w:r w:rsidRPr="00966FF8">
              <w:rPr>
                <w:rFonts w:asciiTheme="minorHAnsi" w:hAnsiTheme="minorHAnsi"/>
              </w:rPr>
              <w:t xml:space="preserve">afe </w:t>
            </w:r>
          </w:p>
        </w:tc>
        <w:tc>
          <w:tcPr>
            <w:tcW w:w="2876" w:type="dxa"/>
          </w:tcPr>
          <w:p w14:paraId="6A409E5E" w14:textId="6280DC18"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Mental </w:t>
            </w:r>
            <w:r w:rsidR="00D924A8">
              <w:rPr>
                <w:rFonts w:asciiTheme="minorHAnsi" w:hAnsiTheme="minorHAnsi"/>
              </w:rPr>
              <w:t>w</w:t>
            </w:r>
            <w:r w:rsidRPr="00966FF8">
              <w:rPr>
                <w:rFonts w:asciiTheme="minorHAnsi" w:hAnsiTheme="minorHAnsi"/>
              </w:rPr>
              <w:t xml:space="preserve">ellbeing </w:t>
            </w:r>
          </w:p>
          <w:p w14:paraId="4C085B88" w14:textId="5D42EE37"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Internet </w:t>
            </w:r>
            <w:r w:rsidR="00D924A8">
              <w:rPr>
                <w:rFonts w:asciiTheme="minorHAnsi" w:hAnsiTheme="minorHAnsi"/>
              </w:rPr>
              <w:t>s</w:t>
            </w:r>
            <w:r w:rsidRPr="00966FF8">
              <w:rPr>
                <w:rFonts w:asciiTheme="minorHAnsi" w:hAnsiTheme="minorHAnsi"/>
              </w:rPr>
              <w:t xml:space="preserve">afety and </w:t>
            </w:r>
            <w:r w:rsidR="003A71E7">
              <w:rPr>
                <w:rFonts w:asciiTheme="minorHAnsi" w:hAnsiTheme="minorHAnsi"/>
              </w:rPr>
              <w:t>h</w:t>
            </w:r>
            <w:r w:rsidRPr="00966FF8">
              <w:rPr>
                <w:rFonts w:asciiTheme="minorHAnsi" w:hAnsiTheme="minorHAnsi"/>
              </w:rPr>
              <w:t xml:space="preserve">arm </w:t>
            </w:r>
          </w:p>
          <w:p w14:paraId="77AC5302" w14:textId="77777777"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Physical health and fitness </w:t>
            </w:r>
          </w:p>
          <w:p w14:paraId="28F9756E" w14:textId="4B4B62E3"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Healthy </w:t>
            </w:r>
            <w:r w:rsidR="003A71E7">
              <w:rPr>
                <w:rFonts w:asciiTheme="minorHAnsi" w:hAnsiTheme="minorHAnsi"/>
              </w:rPr>
              <w:t>e</w:t>
            </w:r>
            <w:r w:rsidRPr="00966FF8">
              <w:rPr>
                <w:rFonts w:asciiTheme="minorHAnsi" w:hAnsiTheme="minorHAnsi"/>
              </w:rPr>
              <w:t xml:space="preserve">ating </w:t>
            </w:r>
          </w:p>
          <w:p w14:paraId="051AC0A0" w14:textId="77777777"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Drug, </w:t>
            </w:r>
            <w:proofErr w:type="gramStart"/>
            <w:r w:rsidRPr="00966FF8">
              <w:rPr>
                <w:rFonts w:asciiTheme="minorHAnsi" w:hAnsiTheme="minorHAnsi"/>
              </w:rPr>
              <w:t>alcohol</w:t>
            </w:r>
            <w:proofErr w:type="gramEnd"/>
            <w:r w:rsidRPr="00966FF8">
              <w:rPr>
                <w:rFonts w:asciiTheme="minorHAnsi" w:hAnsiTheme="minorHAnsi"/>
              </w:rPr>
              <w:t xml:space="preserve"> and tobacco </w:t>
            </w:r>
          </w:p>
          <w:p w14:paraId="6E5C6E6C" w14:textId="77777777"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Health and prevention </w:t>
            </w:r>
          </w:p>
          <w:p w14:paraId="6B051D31" w14:textId="3CAFE99F"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Basic </w:t>
            </w:r>
            <w:r w:rsidR="003A71E7">
              <w:rPr>
                <w:rFonts w:asciiTheme="minorHAnsi" w:hAnsiTheme="minorHAnsi"/>
              </w:rPr>
              <w:t>f</w:t>
            </w:r>
            <w:r w:rsidRPr="00966FF8">
              <w:rPr>
                <w:rFonts w:asciiTheme="minorHAnsi" w:hAnsiTheme="minorHAnsi"/>
              </w:rPr>
              <w:t xml:space="preserve">irst </w:t>
            </w:r>
            <w:r w:rsidR="003A71E7">
              <w:rPr>
                <w:rFonts w:asciiTheme="minorHAnsi" w:hAnsiTheme="minorHAnsi"/>
              </w:rPr>
              <w:t>a</w:t>
            </w:r>
            <w:r w:rsidRPr="00966FF8">
              <w:rPr>
                <w:rFonts w:asciiTheme="minorHAnsi" w:hAnsiTheme="minorHAnsi"/>
              </w:rPr>
              <w:t xml:space="preserve">id </w:t>
            </w:r>
          </w:p>
          <w:p w14:paraId="3E3DD9A9" w14:textId="7E80B3F6"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Changing </w:t>
            </w:r>
            <w:r w:rsidR="003A71E7">
              <w:rPr>
                <w:rFonts w:asciiTheme="minorHAnsi" w:hAnsiTheme="minorHAnsi"/>
              </w:rPr>
              <w:t>a</w:t>
            </w:r>
            <w:r w:rsidRPr="00966FF8">
              <w:rPr>
                <w:rFonts w:asciiTheme="minorHAnsi" w:hAnsiTheme="minorHAnsi"/>
              </w:rPr>
              <w:t xml:space="preserve">dolescent </w:t>
            </w:r>
            <w:r w:rsidR="003A71E7">
              <w:rPr>
                <w:rFonts w:asciiTheme="minorHAnsi" w:hAnsiTheme="minorHAnsi"/>
              </w:rPr>
              <w:t>b</w:t>
            </w:r>
            <w:r w:rsidRPr="00966FF8">
              <w:rPr>
                <w:rFonts w:asciiTheme="minorHAnsi" w:hAnsiTheme="minorHAnsi"/>
              </w:rPr>
              <w:t xml:space="preserve">ody </w:t>
            </w:r>
          </w:p>
        </w:tc>
        <w:tc>
          <w:tcPr>
            <w:tcW w:w="2876" w:type="dxa"/>
          </w:tcPr>
          <w:p w14:paraId="65D401C8" w14:textId="385921CE"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Economic </w:t>
            </w:r>
            <w:r w:rsidR="003A71E7">
              <w:rPr>
                <w:rFonts w:asciiTheme="minorHAnsi" w:hAnsiTheme="minorHAnsi"/>
              </w:rPr>
              <w:t>w</w:t>
            </w:r>
            <w:r w:rsidRPr="00966FF8">
              <w:rPr>
                <w:rFonts w:asciiTheme="minorHAnsi" w:hAnsiTheme="minorHAnsi"/>
              </w:rPr>
              <w:t xml:space="preserve">ellbeing </w:t>
            </w:r>
          </w:p>
          <w:p w14:paraId="11554A3F" w14:textId="77777777"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Enterprise </w:t>
            </w:r>
          </w:p>
          <w:p w14:paraId="100E1EA4" w14:textId="77777777" w:rsidR="00525223" w:rsidRPr="00966FF8" w:rsidRDefault="00525223" w:rsidP="009F43EE">
            <w:pPr>
              <w:pStyle w:val="Default"/>
              <w:numPr>
                <w:ilvl w:val="0"/>
                <w:numId w:val="32"/>
              </w:numPr>
              <w:ind w:left="0" w:firstLine="0"/>
              <w:rPr>
                <w:rFonts w:asciiTheme="minorHAnsi" w:hAnsiTheme="minorHAnsi"/>
              </w:rPr>
            </w:pPr>
            <w:r w:rsidRPr="00966FF8">
              <w:rPr>
                <w:rFonts w:asciiTheme="minorHAnsi" w:hAnsiTheme="minorHAnsi"/>
              </w:rPr>
              <w:t xml:space="preserve">Careers </w:t>
            </w:r>
          </w:p>
        </w:tc>
      </w:tr>
    </w:tbl>
    <w:p w14:paraId="6D0B3977" w14:textId="77777777" w:rsidR="004902DB" w:rsidRPr="00966FF8" w:rsidRDefault="004902DB" w:rsidP="00525223">
      <w:pPr>
        <w:rPr>
          <w:sz w:val="24"/>
          <w:szCs w:val="24"/>
        </w:rPr>
      </w:pPr>
    </w:p>
    <w:p w14:paraId="62A8851C" w14:textId="77777777" w:rsidR="00890E25" w:rsidRPr="00966FF8" w:rsidRDefault="00890E25" w:rsidP="00890E25">
      <w:pPr>
        <w:autoSpaceDE w:val="0"/>
        <w:autoSpaceDN w:val="0"/>
        <w:adjustRightInd w:val="0"/>
        <w:spacing w:after="0" w:line="240" w:lineRule="auto"/>
        <w:rPr>
          <w:rFonts w:cs="Arial"/>
          <w:color w:val="000000"/>
          <w:sz w:val="24"/>
          <w:szCs w:val="24"/>
        </w:rPr>
      </w:pPr>
      <w:r w:rsidRPr="00966FF8">
        <w:rPr>
          <w:rFonts w:cs="Arial"/>
          <w:color w:val="000000"/>
          <w:sz w:val="24"/>
          <w:szCs w:val="24"/>
        </w:rPr>
        <w:t xml:space="preserve">The overriding concepts explored through the curriculum are: </w:t>
      </w:r>
    </w:p>
    <w:p w14:paraId="76077F2D" w14:textId="4E8C846C" w:rsidR="00890E25" w:rsidRPr="00966FF8" w:rsidRDefault="00890E25" w:rsidP="00890E25">
      <w:pPr>
        <w:pStyle w:val="ListParagraph"/>
        <w:numPr>
          <w:ilvl w:val="0"/>
          <w:numId w:val="1"/>
        </w:numPr>
        <w:autoSpaceDE w:val="0"/>
        <w:autoSpaceDN w:val="0"/>
        <w:adjustRightInd w:val="0"/>
        <w:spacing w:after="4" w:line="240" w:lineRule="auto"/>
        <w:rPr>
          <w:rFonts w:cs="Arial"/>
          <w:color w:val="000000"/>
          <w:sz w:val="24"/>
          <w:szCs w:val="24"/>
        </w:rPr>
      </w:pPr>
      <w:r w:rsidRPr="00966FF8">
        <w:rPr>
          <w:rFonts w:cs="Arial"/>
          <w:color w:val="000000"/>
          <w:sz w:val="24"/>
          <w:szCs w:val="24"/>
        </w:rPr>
        <w:t>Identity (their personal qualities, attitudes, skills, attributes and achievements and what influences these; understanding and maintaining boundaries around their personal privacy, including online)</w:t>
      </w:r>
      <w:r w:rsidR="007C0441">
        <w:rPr>
          <w:rFonts w:cs="Arial"/>
          <w:color w:val="000000"/>
          <w:sz w:val="24"/>
          <w:szCs w:val="24"/>
        </w:rPr>
        <w:t>.</w:t>
      </w:r>
      <w:r w:rsidRPr="00966FF8">
        <w:rPr>
          <w:rFonts w:cs="Arial"/>
          <w:color w:val="000000"/>
          <w:sz w:val="24"/>
          <w:szCs w:val="24"/>
        </w:rPr>
        <w:t xml:space="preserve"> </w:t>
      </w:r>
    </w:p>
    <w:p w14:paraId="18A6D2CB" w14:textId="7FC10A55" w:rsidR="00890E25" w:rsidRPr="00966FF8" w:rsidRDefault="00890E25" w:rsidP="00890E25">
      <w:pPr>
        <w:pStyle w:val="ListParagraph"/>
        <w:numPr>
          <w:ilvl w:val="0"/>
          <w:numId w:val="1"/>
        </w:numPr>
        <w:autoSpaceDE w:val="0"/>
        <w:autoSpaceDN w:val="0"/>
        <w:adjustRightInd w:val="0"/>
        <w:spacing w:after="4" w:line="240" w:lineRule="auto"/>
        <w:rPr>
          <w:rFonts w:cs="Arial"/>
          <w:color w:val="000000"/>
          <w:sz w:val="24"/>
          <w:szCs w:val="24"/>
        </w:rPr>
      </w:pPr>
      <w:r w:rsidRPr="00966FF8">
        <w:rPr>
          <w:rFonts w:cs="Arial"/>
          <w:color w:val="000000"/>
          <w:sz w:val="24"/>
          <w:szCs w:val="24"/>
        </w:rPr>
        <w:t>Relationships (including different types and in different settings, including online)</w:t>
      </w:r>
      <w:r w:rsidR="007C0441">
        <w:rPr>
          <w:rFonts w:cs="Arial"/>
          <w:color w:val="000000"/>
          <w:sz w:val="24"/>
          <w:szCs w:val="24"/>
        </w:rPr>
        <w:t>.</w:t>
      </w:r>
      <w:r w:rsidRPr="00966FF8">
        <w:rPr>
          <w:rFonts w:cs="Arial"/>
          <w:color w:val="000000"/>
          <w:sz w:val="24"/>
          <w:szCs w:val="24"/>
        </w:rPr>
        <w:t xml:space="preserve"> </w:t>
      </w:r>
    </w:p>
    <w:p w14:paraId="52F16985" w14:textId="20371320" w:rsidR="00890E25" w:rsidRPr="00966FF8" w:rsidRDefault="00890E25" w:rsidP="00890E25">
      <w:pPr>
        <w:pStyle w:val="ListParagraph"/>
        <w:numPr>
          <w:ilvl w:val="0"/>
          <w:numId w:val="1"/>
        </w:numPr>
        <w:autoSpaceDE w:val="0"/>
        <w:autoSpaceDN w:val="0"/>
        <w:adjustRightInd w:val="0"/>
        <w:spacing w:after="4" w:line="240" w:lineRule="auto"/>
        <w:rPr>
          <w:rFonts w:cs="Arial"/>
          <w:color w:val="000000"/>
          <w:sz w:val="24"/>
          <w:szCs w:val="24"/>
        </w:rPr>
      </w:pPr>
      <w:r w:rsidRPr="00966FF8">
        <w:rPr>
          <w:rFonts w:cs="Arial"/>
          <w:color w:val="000000"/>
          <w:sz w:val="24"/>
          <w:szCs w:val="24"/>
        </w:rPr>
        <w:t xml:space="preserve">A healthy (including physically, </w:t>
      </w:r>
      <w:proofErr w:type="gramStart"/>
      <w:r w:rsidRPr="00966FF8">
        <w:rPr>
          <w:rFonts w:cs="Arial"/>
          <w:color w:val="000000"/>
          <w:sz w:val="24"/>
          <w:szCs w:val="24"/>
        </w:rPr>
        <w:t>emotionally</w:t>
      </w:r>
      <w:proofErr w:type="gramEnd"/>
      <w:r w:rsidRPr="00966FF8">
        <w:rPr>
          <w:rFonts w:cs="Arial"/>
          <w:color w:val="000000"/>
          <w:sz w:val="24"/>
          <w:szCs w:val="24"/>
        </w:rPr>
        <w:t xml:space="preserve"> and socially), balanced lifestyle (including within relationships, work-life, exercise and rest, spending and saving and lifestyle choices</w:t>
      </w:r>
      <w:r w:rsidR="00A119B4" w:rsidRPr="00966FF8">
        <w:rPr>
          <w:rFonts w:cs="Arial"/>
          <w:color w:val="000000"/>
          <w:sz w:val="24"/>
          <w:szCs w:val="24"/>
        </w:rPr>
        <w:t>).</w:t>
      </w:r>
    </w:p>
    <w:p w14:paraId="126A00DD" w14:textId="041FE26D" w:rsidR="00890E25" w:rsidRPr="00966FF8" w:rsidRDefault="00890E25" w:rsidP="00890E25">
      <w:pPr>
        <w:pStyle w:val="ListParagraph"/>
        <w:numPr>
          <w:ilvl w:val="0"/>
          <w:numId w:val="1"/>
        </w:numPr>
        <w:autoSpaceDE w:val="0"/>
        <w:autoSpaceDN w:val="0"/>
        <w:adjustRightInd w:val="0"/>
        <w:spacing w:after="4" w:line="240" w:lineRule="auto"/>
        <w:rPr>
          <w:rFonts w:cs="Arial"/>
          <w:color w:val="000000"/>
          <w:sz w:val="24"/>
          <w:szCs w:val="24"/>
        </w:rPr>
      </w:pPr>
      <w:r w:rsidRPr="00966FF8">
        <w:rPr>
          <w:rFonts w:cs="Arial"/>
          <w:color w:val="000000"/>
          <w:sz w:val="24"/>
          <w:szCs w:val="24"/>
        </w:rPr>
        <w:t>Risk (identification, assessment and how to manage risk, rather than simply the avoidance of risk for self and others) and safety (including behaviour and strategies to employ in different settings, including online in an increasingly connected world</w:t>
      </w:r>
      <w:r w:rsidR="00A23CE9">
        <w:rPr>
          <w:rFonts w:cs="Arial"/>
          <w:color w:val="000000"/>
          <w:sz w:val="24"/>
          <w:szCs w:val="24"/>
        </w:rPr>
        <w:t>.</w:t>
      </w:r>
      <w:r w:rsidRPr="00966FF8">
        <w:rPr>
          <w:rFonts w:cs="Arial"/>
          <w:color w:val="000000"/>
          <w:sz w:val="24"/>
          <w:szCs w:val="24"/>
        </w:rPr>
        <w:t xml:space="preserve"> </w:t>
      </w:r>
    </w:p>
    <w:p w14:paraId="07AFE732" w14:textId="563E167C" w:rsidR="00890E25" w:rsidRPr="00966FF8" w:rsidRDefault="00890E25" w:rsidP="00890E25">
      <w:pPr>
        <w:pStyle w:val="ListParagraph"/>
        <w:numPr>
          <w:ilvl w:val="0"/>
          <w:numId w:val="1"/>
        </w:numPr>
        <w:autoSpaceDE w:val="0"/>
        <w:autoSpaceDN w:val="0"/>
        <w:adjustRightInd w:val="0"/>
        <w:spacing w:after="4" w:line="240" w:lineRule="auto"/>
        <w:rPr>
          <w:rFonts w:cs="Arial"/>
          <w:color w:val="000000"/>
          <w:sz w:val="24"/>
          <w:szCs w:val="24"/>
        </w:rPr>
      </w:pPr>
      <w:r w:rsidRPr="00966FF8">
        <w:rPr>
          <w:rFonts w:cs="Arial"/>
          <w:color w:val="000000"/>
          <w:sz w:val="24"/>
          <w:szCs w:val="24"/>
        </w:rPr>
        <w:t>Diversity and equality (in all its forms, with due regard to the protected characteristics set out in the Equality Act 2010)</w:t>
      </w:r>
      <w:r w:rsidR="00A23CE9">
        <w:rPr>
          <w:rFonts w:cs="Arial"/>
          <w:color w:val="000000"/>
          <w:sz w:val="24"/>
          <w:szCs w:val="24"/>
        </w:rPr>
        <w:t>.</w:t>
      </w:r>
      <w:r w:rsidRPr="00966FF8">
        <w:rPr>
          <w:rFonts w:cs="Arial"/>
          <w:color w:val="000000"/>
          <w:sz w:val="24"/>
          <w:szCs w:val="24"/>
        </w:rPr>
        <w:t xml:space="preserve"> </w:t>
      </w:r>
    </w:p>
    <w:p w14:paraId="02451287" w14:textId="26F1774E" w:rsidR="00890E25" w:rsidRPr="00966FF8" w:rsidRDefault="00890E25" w:rsidP="00890E25">
      <w:pPr>
        <w:pStyle w:val="ListParagraph"/>
        <w:numPr>
          <w:ilvl w:val="0"/>
          <w:numId w:val="1"/>
        </w:numPr>
        <w:autoSpaceDE w:val="0"/>
        <w:autoSpaceDN w:val="0"/>
        <w:adjustRightInd w:val="0"/>
        <w:spacing w:after="4" w:line="240" w:lineRule="auto"/>
        <w:rPr>
          <w:rFonts w:cs="Arial"/>
          <w:color w:val="000000"/>
          <w:sz w:val="24"/>
          <w:szCs w:val="24"/>
        </w:rPr>
      </w:pPr>
      <w:r w:rsidRPr="00966FF8">
        <w:rPr>
          <w:rFonts w:cs="Arial"/>
          <w:color w:val="000000"/>
          <w:sz w:val="24"/>
          <w:szCs w:val="24"/>
        </w:rPr>
        <w:t>Rights (including the notion of universal human rights), responsibilities (including fairness and justice) and consent (in different contexts)</w:t>
      </w:r>
      <w:r w:rsidR="00A23CE9">
        <w:rPr>
          <w:rFonts w:cs="Arial"/>
          <w:color w:val="000000"/>
          <w:sz w:val="24"/>
          <w:szCs w:val="24"/>
        </w:rPr>
        <w:t>.</w:t>
      </w:r>
      <w:r w:rsidRPr="00966FF8">
        <w:rPr>
          <w:rFonts w:cs="Arial"/>
          <w:color w:val="000000"/>
          <w:sz w:val="24"/>
          <w:szCs w:val="24"/>
        </w:rPr>
        <w:t xml:space="preserve"> </w:t>
      </w:r>
    </w:p>
    <w:p w14:paraId="2EE482B6" w14:textId="4E72B79F" w:rsidR="00890E25" w:rsidRPr="00966FF8" w:rsidRDefault="00890E25" w:rsidP="00890E25">
      <w:pPr>
        <w:pStyle w:val="ListParagraph"/>
        <w:numPr>
          <w:ilvl w:val="0"/>
          <w:numId w:val="1"/>
        </w:numPr>
        <w:autoSpaceDE w:val="0"/>
        <w:autoSpaceDN w:val="0"/>
        <w:adjustRightInd w:val="0"/>
        <w:spacing w:after="4" w:line="240" w:lineRule="auto"/>
        <w:rPr>
          <w:rFonts w:cs="Arial"/>
          <w:color w:val="000000"/>
          <w:sz w:val="24"/>
          <w:szCs w:val="24"/>
        </w:rPr>
      </w:pPr>
      <w:r w:rsidRPr="00966FF8">
        <w:rPr>
          <w:rFonts w:cs="Arial"/>
          <w:color w:val="000000"/>
          <w:sz w:val="24"/>
          <w:szCs w:val="24"/>
        </w:rPr>
        <w:t>Change (as something to be managed) and resilience (the skills, strategies and ‘inner resources’ we can draw on when faced with challenging change or circumstance</w:t>
      </w:r>
      <w:r w:rsidR="003A71E7">
        <w:rPr>
          <w:rFonts w:cs="Arial"/>
          <w:color w:val="000000"/>
          <w:sz w:val="24"/>
          <w:szCs w:val="24"/>
        </w:rPr>
        <w:t>s</w:t>
      </w:r>
      <w:r w:rsidRPr="00966FF8">
        <w:rPr>
          <w:rFonts w:cs="Arial"/>
          <w:color w:val="000000"/>
          <w:sz w:val="24"/>
          <w:szCs w:val="24"/>
        </w:rPr>
        <w:t>)</w:t>
      </w:r>
      <w:r w:rsidR="00A23CE9">
        <w:rPr>
          <w:rFonts w:cs="Arial"/>
          <w:color w:val="000000"/>
          <w:sz w:val="24"/>
          <w:szCs w:val="24"/>
        </w:rPr>
        <w:t>.</w:t>
      </w:r>
      <w:r w:rsidRPr="00966FF8">
        <w:rPr>
          <w:rFonts w:cs="Arial"/>
          <w:color w:val="000000"/>
          <w:sz w:val="24"/>
          <w:szCs w:val="24"/>
        </w:rPr>
        <w:t xml:space="preserve"> </w:t>
      </w:r>
    </w:p>
    <w:p w14:paraId="0F774668" w14:textId="335F20E8" w:rsidR="00890E25" w:rsidRPr="00966FF8" w:rsidRDefault="00890E25" w:rsidP="00890E25">
      <w:pPr>
        <w:pStyle w:val="ListParagraph"/>
        <w:numPr>
          <w:ilvl w:val="0"/>
          <w:numId w:val="1"/>
        </w:numPr>
        <w:autoSpaceDE w:val="0"/>
        <w:autoSpaceDN w:val="0"/>
        <w:adjustRightInd w:val="0"/>
        <w:spacing w:after="4" w:line="240" w:lineRule="auto"/>
        <w:rPr>
          <w:rFonts w:cs="Arial"/>
          <w:color w:val="000000"/>
          <w:sz w:val="24"/>
          <w:szCs w:val="24"/>
        </w:rPr>
      </w:pPr>
      <w:r w:rsidRPr="00966FF8">
        <w:rPr>
          <w:rFonts w:cs="Arial"/>
          <w:color w:val="000000"/>
          <w:sz w:val="24"/>
          <w:szCs w:val="24"/>
        </w:rPr>
        <w:t>Power (how it is used and encountered in a variety of contexts including online; how it manifests through behaviours including bullying, persuasion, coercion and how it can be challenged or managed through negotiation and ‘win-win’ outcomes)</w:t>
      </w:r>
      <w:r w:rsidR="00A23CE9">
        <w:rPr>
          <w:rFonts w:cs="Arial"/>
          <w:color w:val="000000"/>
          <w:sz w:val="24"/>
          <w:szCs w:val="24"/>
        </w:rPr>
        <w:t>.</w:t>
      </w:r>
      <w:r w:rsidRPr="00966FF8">
        <w:rPr>
          <w:rFonts w:cs="Arial"/>
          <w:color w:val="000000"/>
          <w:sz w:val="24"/>
          <w:szCs w:val="24"/>
        </w:rPr>
        <w:t xml:space="preserve"> </w:t>
      </w:r>
    </w:p>
    <w:p w14:paraId="6DD4B66E" w14:textId="637E4037" w:rsidR="00890E25" w:rsidRPr="00966FF8" w:rsidRDefault="00890E25" w:rsidP="00890E25">
      <w:pPr>
        <w:pStyle w:val="ListParagraph"/>
        <w:numPr>
          <w:ilvl w:val="0"/>
          <w:numId w:val="1"/>
        </w:numPr>
        <w:autoSpaceDE w:val="0"/>
        <w:autoSpaceDN w:val="0"/>
        <w:adjustRightInd w:val="0"/>
        <w:spacing w:after="0" w:line="240" w:lineRule="auto"/>
        <w:rPr>
          <w:rFonts w:cs="Arial"/>
          <w:color w:val="000000"/>
          <w:sz w:val="24"/>
          <w:szCs w:val="24"/>
        </w:rPr>
      </w:pPr>
      <w:r w:rsidRPr="00966FF8">
        <w:rPr>
          <w:rFonts w:cs="Arial"/>
          <w:color w:val="000000"/>
          <w:sz w:val="24"/>
          <w:szCs w:val="24"/>
        </w:rPr>
        <w:t xml:space="preserve">Career (including enterprise, </w:t>
      </w:r>
      <w:proofErr w:type="gramStart"/>
      <w:r w:rsidRPr="00966FF8">
        <w:rPr>
          <w:rFonts w:cs="Arial"/>
          <w:color w:val="000000"/>
          <w:sz w:val="24"/>
          <w:szCs w:val="24"/>
        </w:rPr>
        <w:t>employability</w:t>
      </w:r>
      <w:proofErr w:type="gramEnd"/>
      <w:r w:rsidRPr="00966FF8">
        <w:rPr>
          <w:rFonts w:cs="Arial"/>
          <w:color w:val="000000"/>
          <w:sz w:val="24"/>
          <w:szCs w:val="24"/>
        </w:rPr>
        <w:t xml:space="preserve"> and economic understanding)</w:t>
      </w:r>
      <w:r w:rsidR="00A23CE9">
        <w:rPr>
          <w:rFonts w:cs="Arial"/>
          <w:color w:val="000000"/>
          <w:sz w:val="24"/>
          <w:szCs w:val="24"/>
        </w:rPr>
        <w:t>.</w:t>
      </w:r>
      <w:r w:rsidRPr="00966FF8">
        <w:rPr>
          <w:rFonts w:cs="Arial"/>
          <w:color w:val="000000"/>
          <w:sz w:val="24"/>
          <w:szCs w:val="24"/>
        </w:rPr>
        <w:t xml:space="preserve"> </w:t>
      </w:r>
    </w:p>
    <w:p w14:paraId="645B9CF8" w14:textId="43891B88" w:rsidR="00F24CF1" w:rsidRPr="00966FF8" w:rsidRDefault="00F24CF1" w:rsidP="00F24CF1">
      <w:pPr>
        <w:rPr>
          <w:sz w:val="24"/>
          <w:szCs w:val="24"/>
        </w:rPr>
      </w:pPr>
      <w:r w:rsidRPr="00966FF8">
        <w:rPr>
          <w:sz w:val="24"/>
          <w:szCs w:val="24"/>
        </w:rPr>
        <w:lastRenderedPageBreak/>
        <w:t>We understand the importance of ensuring that all children in our school receive their entitlement to RS</w:t>
      </w:r>
      <w:r w:rsidR="00622CA0">
        <w:rPr>
          <w:sz w:val="24"/>
          <w:szCs w:val="24"/>
        </w:rPr>
        <w:t>H</w:t>
      </w:r>
      <w:r w:rsidRPr="00966FF8">
        <w:rPr>
          <w:sz w:val="24"/>
          <w:szCs w:val="24"/>
        </w:rPr>
        <w:t xml:space="preserve">E. We will carefully consider special educational needs or disability, gender, </w:t>
      </w:r>
      <w:r w:rsidR="003A71E7">
        <w:rPr>
          <w:sz w:val="24"/>
          <w:szCs w:val="24"/>
        </w:rPr>
        <w:t xml:space="preserve">and </w:t>
      </w:r>
      <w:r w:rsidRPr="00966FF8">
        <w:rPr>
          <w:sz w:val="24"/>
          <w:szCs w:val="24"/>
        </w:rPr>
        <w:t>sexual orientation and age, nationality, religion, cultural and linguistic background when planning and delivering RS</w:t>
      </w:r>
      <w:r w:rsidR="00622CA0">
        <w:rPr>
          <w:sz w:val="24"/>
          <w:szCs w:val="24"/>
        </w:rPr>
        <w:t>H</w:t>
      </w:r>
      <w:r w:rsidRPr="00966FF8">
        <w:rPr>
          <w:sz w:val="24"/>
          <w:szCs w:val="24"/>
        </w:rPr>
        <w:t>E.</w:t>
      </w:r>
    </w:p>
    <w:p w14:paraId="29A1CD88" w14:textId="77777777" w:rsidR="00F24CF1" w:rsidRPr="00966FF8" w:rsidRDefault="00F24CF1" w:rsidP="00F24CF1">
      <w:pPr>
        <w:rPr>
          <w:sz w:val="24"/>
          <w:szCs w:val="24"/>
        </w:rPr>
      </w:pPr>
      <w:r w:rsidRPr="00966FF8">
        <w:rPr>
          <w:sz w:val="24"/>
          <w:szCs w:val="24"/>
        </w:rPr>
        <w:t xml:space="preserve">In relation to nationality, sexual orientation, </w:t>
      </w:r>
      <w:proofErr w:type="gramStart"/>
      <w:r w:rsidRPr="00966FF8">
        <w:rPr>
          <w:sz w:val="24"/>
          <w:szCs w:val="24"/>
        </w:rPr>
        <w:t>religion</w:t>
      </w:r>
      <w:proofErr w:type="gramEnd"/>
      <w:r w:rsidRPr="00966FF8">
        <w:rPr>
          <w:sz w:val="24"/>
          <w:szCs w:val="24"/>
        </w:rPr>
        <w:t xml:space="preserve"> and cultural diversity, we value the different backgrounds of our pupils and, in addressing different views and beliefs, seek to promote tolerance and understanding.</w:t>
      </w:r>
    </w:p>
    <w:p w14:paraId="7E0BC13B" w14:textId="443B1E50" w:rsidR="00F24CF1" w:rsidRPr="00966FF8" w:rsidRDefault="00F24CF1" w:rsidP="00F24CF1">
      <w:pPr>
        <w:rPr>
          <w:sz w:val="24"/>
          <w:szCs w:val="24"/>
        </w:rPr>
      </w:pPr>
      <w:proofErr w:type="gramStart"/>
      <w:r w:rsidRPr="00966FF8">
        <w:rPr>
          <w:sz w:val="24"/>
          <w:szCs w:val="24"/>
        </w:rPr>
        <w:t>In order to</w:t>
      </w:r>
      <w:proofErr w:type="gramEnd"/>
      <w:r w:rsidRPr="00966FF8">
        <w:rPr>
          <w:sz w:val="24"/>
          <w:szCs w:val="24"/>
        </w:rPr>
        <w:t xml:space="preserve"> ensure the RS</w:t>
      </w:r>
      <w:r w:rsidR="00622CA0">
        <w:rPr>
          <w:sz w:val="24"/>
          <w:szCs w:val="24"/>
        </w:rPr>
        <w:t>H</w:t>
      </w:r>
      <w:r w:rsidRPr="00966FF8">
        <w:rPr>
          <w:sz w:val="24"/>
          <w:szCs w:val="24"/>
        </w:rPr>
        <w:t xml:space="preserve">E </w:t>
      </w:r>
      <w:r w:rsidR="00DB4433">
        <w:rPr>
          <w:sz w:val="24"/>
          <w:szCs w:val="24"/>
        </w:rPr>
        <w:t>c</w:t>
      </w:r>
      <w:r w:rsidRPr="00966FF8">
        <w:rPr>
          <w:sz w:val="24"/>
          <w:szCs w:val="24"/>
        </w:rPr>
        <w:t>urriculum meets the needs of all:</w:t>
      </w:r>
    </w:p>
    <w:p w14:paraId="2400EDAB" w14:textId="77777777" w:rsidR="00F24CF1" w:rsidRPr="00966FF8" w:rsidRDefault="00F24CF1" w:rsidP="0035732A">
      <w:pPr>
        <w:pStyle w:val="ListParagraph"/>
        <w:numPr>
          <w:ilvl w:val="0"/>
          <w:numId w:val="1"/>
        </w:numPr>
        <w:rPr>
          <w:sz w:val="24"/>
          <w:szCs w:val="24"/>
        </w:rPr>
      </w:pPr>
      <w:r w:rsidRPr="00966FF8">
        <w:rPr>
          <w:sz w:val="24"/>
          <w:szCs w:val="24"/>
        </w:rPr>
        <w:t>We will accept and celebrate difference.</w:t>
      </w:r>
    </w:p>
    <w:p w14:paraId="52AA8F10" w14:textId="77777777" w:rsidR="00F24CF1" w:rsidRPr="00966FF8" w:rsidRDefault="00F24CF1" w:rsidP="0035732A">
      <w:pPr>
        <w:pStyle w:val="ListParagraph"/>
        <w:numPr>
          <w:ilvl w:val="0"/>
          <w:numId w:val="1"/>
        </w:numPr>
        <w:rPr>
          <w:sz w:val="24"/>
          <w:szCs w:val="24"/>
        </w:rPr>
      </w:pPr>
      <w:r w:rsidRPr="00966FF8">
        <w:rPr>
          <w:sz w:val="24"/>
          <w:szCs w:val="24"/>
        </w:rPr>
        <w:t>We will encourage respect and discourage abuse and exploitation.</w:t>
      </w:r>
    </w:p>
    <w:p w14:paraId="051FEF96" w14:textId="7B599B5D" w:rsidR="0057152C" w:rsidRPr="009912BD" w:rsidRDefault="00F24CF1" w:rsidP="00F24CF1">
      <w:pPr>
        <w:pStyle w:val="ListParagraph"/>
        <w:numPr>
          <w:ilvl w:val="0"/>
          <w:numId w:val="1"/>
        </w:numPr>
        <w:rPr>
          <w:sz w:val="24"/>
          <w:szCs w:val="24"/>
        </w:rPr>
      </w:pPr>
      <w:r w:rsidRPr="00966FF8">
        <w:rPr>
          <w:sz w:val="24"/>
          <w:szCs w:val="24"/>
        </w:rPr>
        <w:t>We will not ask children to represent the views of a particular religious or cultural group to their peers, unless they choose to do so.</w:t>
      </w:r>
    </w:p>
    <w:p w14:paraId="397E0BB5" w14:textId="1642A40F" w:rsidR="00F24CF1" w:rsidRPr="00966FF8" w:rsidRDefault="00F24CF1" w:rsidP="00F24CF1">
      <w:pPr>
        <w:rPr>
          <w:sz w:val="24"/>
          <w:szCs w:val="24"/>
        </w:rPr>
      </w:pPr>
      <w:r w:rsidRPr="00966FF8">
        <w:rPr>
          <w:sz w:val="24"/>
          <w:szCs w:val="24"/>
        </w:rPr>
        <w:t>In relation to those with special educational needs or disability, we will review our RS</w:t>
      </w:r>
      <w:r w:rsidR="00622CA0">
        <w:rPr>
          <w:sz w:val="24"/>
          <w:szCs w:val="24"/>
        </w:rPr>
        <w:t>H</w:t>
      </w:r>
      <w:r w:rsidRPr="00966FF8">
        <w:rPr>
          <w:sz w:val="24"/>
          <w:szCs w:val="24"/>
        </w:rPr>
        <w:t xml:space="preserve">E </w:t>
      </w:r>
      <w:r w:rsidR="009912BD">
        <w:rPr>
          <w:sz w:val="24"/>
          <w:szCs w:val="24"/>
        </w:rPr>
        <w:t>p</w:t>
      </w:r>
      <w:r w:rsidRPr="00966FF8">
        <w:rPr>
          <w:sz w:val="24"/>
          <w:szCs w:val="24"/>
        </w:rPr>
        <w:t>rogramme to ensure that provision is made for those with additional needs. We will consider:</w:t>
      </w:r>
    </w:p>
    <w:p w14:paraId="3393FFF0" w14:textId="4747AF4A" w:rsidR="00F24CF1" w:rsidRPr="00966FF8" w:rsidRDefault="00A23CE9" w:rsidP="0035732A">
      <w:pPr>
        <w:pStyle w:val="ListParagraph"/>
        <w:numPr>
          <w:ilvl w:val="0"/>
          <w:numId w:val="1"/>
        </w:numPr>
        <w:rPr>
          <w:sz w:val="24"/>
          <w:szCs w:val="24"/>
        </w:rPr>
      </w:pPr>
      <w:r>
        <w:rPr>
          <w:sz w:val="24"/>
          <w:szCs w:val="24"/>
        </w:rPr>
        <w:t>T</w:t>
      </w:r>
      <w:r w:rsidR="00F24CF1" w:rsidRPr="00966FF8">
        <w:rPr>
          <w:sz w:val="24"/>
          <w:szCs w:val="24"/>
        </w:rPr>
        <w:t>heir level of vulnerability</w:t>
      </w:r>
      <w:r>
        <w:rPr>
          <w:sz w:val="24"/>
          <w:szCs w:val="24"/>
        </w:rPr>
        <w:t>.</w:t>
      </w:r>
    </w:p>
    <w:p w14:paraId="4FCE6437" w14:textId="6FC23C9B" w:rsidR="00F24CF1" w:rsidRPr="00966FF8" w:rsidRDefault="00A23CE9" w:rsidP="0035732A">
      <w:pPr>
        <w:pStyle w:val="ListParagraph"/>
        <w:numPr>
          <w:ilvl w:val="0"/>
          <w:numId w:val="1"/>
        </w:numPr>
        <w:rPr>
          <w:sz w:val="24"/>
          <w:szCs w:val="24"/>
        </w:rPr>
      </w:pPr>
      <w:r>
        <w:rPr>
          <w:sz w:val="24"/>
          <w:szCs w:val="24"/>
        </w:rPr>
        <w:t>T</w:t>
      </w:r>
      <w:r w:rsidR="00F24CF1" w:rsidRPr="00966FF8">
        <w:rPr>
          <w:sz w:val="24"/>
          <w:szCs w:val="24"/>
        </w:rPr>
        <w:t>heir need to learn and demonstrate appropriate behaviour</w:t>
      </w:r>
      <w:r>
        <w:rPr>
          <w:sz w:val="24"/>
          <w:szCs w:val="24"/>
        </w:rPr>
        <w:t>.</w:t>
      </w:r>
    </w:p>
    <w:p w14:paraId="3BE77D81" w14:textId="075F9DC7" w:rsidR="00F24CF1" w:rsidRPr="00966FF8" w:rsidRDefault="00A23CE9" w:rsidP="0035732A">
      <w:pPr>
        <w:pStyle w:val="ListParagraph"/>
        <w:numPr>
          <w:ilvl w:val="0"/>
          <w:numId w:val="1"/>
        </w:numPr>
        <w:rPr>
          <w:sz w:val="24"/>
          <w:szCs w:val="24"/>
        </w:rPr>
      </w:pPr>
      <w:r>
        <w:rPr>
          <w:sz w:val="24"/>
          <w:szCs w:val="24"/>
        </w:rPr>
        <w:t>T</w:t>
      </w:r>
      <w:r w:rsidR="00F24CF1" w:rsidRPr="00966FF8">
        <w:rPr>
          <w:sz w:val="24"/>
          <w:szCs w:val="24"/>
        </w:rPr>
        <w:t>heir need to develop self-esteem and positive body image</w:t>
      </w:r>
      <w:r>
        <w:rPr>
          <w:sz w:val="24"/>
          <w:szCs w:val="24"/>
        </w:rPr>
        <w:t>.</w:t>
      </w:r>
    </w:p>
    <w:p w14:paraId="3AC68A71" w14:textId="66702B76" w:rsidR="00F24CF1" w:rsidRPr="00966FF8" w:rsidRDefault="00A23CE9" w:rsidP="0035732A">
      <w:pPr>
        <w:pStyle w:val="ListParagraph"/>
        <w:numPr>
          <w:ilvl w:val="0"/>
          <w:numId w:val="1"/>
        </w:numPr>
        <w:rPr>
          <w:sz w:val="24"/>
          <w:szCs w:val="24"/>
        </w:rPr>
      </w:pPr>
      <w:r>
        <w:rPr>
          <w:sz w:val="24"/>
          <w:szCs w:val="24"/>
        </w:rPr>
        <w:t>T</w:t>
      </w:r>
      <w:r w:rsidR="00F24CF1" w:rsidRPr="00966FF8">
        <w:rPr>
          <w:sz w:val="24"/>
          <w:szCs w:val="24"/>
        </w:rPr>
        <w:t>he need to involve all staff, including support staff and carers, in policy development, planning and training</w:t>
      </w:r>
      <w:r>
        <w:rPr>
          <w:sz w:val="24"/>
          <w:szCs w:val="24"/>
        </w:rPr>
        <w:t>.</w:t>
      </w:r>
    </w:p>
    <w:p w14:paraId="6DB9DCF3" w14:textId="2EE2DE8C" w:rsidR="00F24CF1" w:rsidRPr="00966FF8" w:rsidRDefault="00A23CE9" w:rsidP="0035732A">
      <w:pPr>
        <w:pStyle w:val="ListParagraph"/>
        <w:numPr>
          <w:ilvl w:val="0"/>
          <w:numId w:val="1"/>
        </w:numPr>
        <w:rPr>
          <w:sz w:val="24"/>
          <w:szCs w:val="24"/>
        </w:rPr>
      </w:pPr>
      <w:r>
        <w:rPr>
          <w:sz w:val="24"/>
          <w:szCs w:val="24"/>
        </w:rPr>
        <w:t>T</w:t>
      </w:r>
      <w:r w:rsidR="00F24CF1" w:rsidRPr="00966FF8">
        <w:rPr>
          <w:sz w:val="24"/>
          <w:szCs w:val="24"/>
        </w:rPr>
        <w:t>he management of personal care</w:t>
      </w:r>
      <w:r>
        <w:rPr>
          <w:sz w:val="24"/>
          <w:szCs w:val="24"/>
        </w:rPr>
        <w:t>.</w:t>
      </w:r>
    </w:p>
    <w:p w14:paraId="0E5E568F" w14:textId="6C884FD8" w:rsidR="00F24CF1" w:rsidRPr="00966FF8" w:rsidRDefault="00A23CE9" w:rsidP="0035732A">
      <w:pPr>
        <w:pStyle w:val="ListParagraph"/>
        <w:numPr>
          <w:ilvl w:val="0"/>
          <w:numId w:val="1"/>
        </w:numPr>
        <w:rPr>
          <w:sz w:val="24"/>
          <w:szCs w:val="24"/>
        </w:rPr>
      </w:pPr>
      <w:r>
        <w:rPr>
          <w:sz w:val="24"/>
          <w:szCs w:val="24"/>
        </w:rPr>
        <w:t>C</w:t>
      </w:r>
      <w:r w:rsidR="00F24CF1" w:rsidRPr="00966FF8">
        <w:rPr>
          <w:sz w:val="24"/>
          <w:szCs w:val="24"/>
        </w:rPr>
        <w:t>larity about sources of support for pupils.</w:t>
      </w:r>
    </w:p>
    <w:p w14:paraId="542B5E3A" w14:textId="47F60E4C" w:rsidR="00F24CF1" w:rsidRPr="00966FF8" w:rsidRDefault="00F24CF1" w:rsidP="00F24CF1">
      <w:pPr>
        <w:rPr>
          <w:sz w:val="24"/>
          <w:szCs w:val="24"/>
        </w:rPr>
      </w:pPr>
      <w:r w:rsidRPr="00966FF8">
        <w:rPr>
          <w:sz w:val="24"/>
          <w:szCs w:val="24"/>
        </w:rPr>
        <w:t>Our RS</w:t>
      </w:r>
      <w:r w:rsidR="00622CA0">
        <w:rPr>
          <w:sz w:val="24"/>
          <w:szCs w:val="24"/>
        </w:rPr>
        <w:t>H</w:t>
      </w:r>
      <w:r w:rsidRPr="00966FF8">
        <w:rPr>
          <w:sz w:val="24"/>
          <w:szCs w:val="24"/>
        </w:rPr>
        <w:t>E programme will be taught through a range of teaching methods and interactive activities, including use of drama techniques, scenario scriptwriting, videoing, animating, range of presentation styles, debate, discussions, investigating and analysing information, blogs, podcast, journaling/diary writing</w:t>
      </w:r>
      <w:r w:rsidR="00C870CA">
        <w:rPr>
          <w:sz w:val="24"/>
          <w:szCs w:val="24"/>
        </w:rPr>
        <w:t>.</w:t>
      </w:r>
    </w:p>
    <w:p w14:paraId="1ECAAC57" w14:textId="18BFC03E" w:rsidR="00F24CF1" w:rsidRPr="00966FF8" w:rsidRDefault="00F24CF1" w:rsidP="00F24CF1">
      <w:pPr>
        <w:rPr>
          <w:sz w:val="24"/>
          <w:szCs w:val="24"/>
        </w:rPr>
      </w:pPr>
      <w:r w:rsidRPr="00966FF8">
        <w:rPr>
          <w:sz w:val="24"/>
          <w:szCs w:val="24"/>
        </w:rPr>
        <w:t xml:space="preserve">Lessons will be differentiated by all staff or visitors delivering sessions to ensure that </w:t>
      </w:r>
      <w:r w:rsidR="009912BD">
        <w:rPr>
          <w:sz w:val="24"/>
          <w:szCs w:val="24"/>
        </w:rPr>
        <w:t xml:space="preserve">the </w:t>
      </w:r>
      <w:r w:rsidRPr="00966FF8">
        <w:rPr>
          <w:sz w:val="24"/>
          <w:szCs w:val="24"/>
        </w:rPr>
        <w:t>individual needs of children are met.</w:t>
      </w:r>
    </w:p>
    <w:p w14:paraId="60425434" w14:textId="29441350" w:rsidR="00F24CF1" w:rsidRPr="00966FF8" w:rsidRDefault="00F24CF1" w:rsidP="00F24CF1">
      <w:pPr>
        <w:rPr>
          <w:sz w:val="24"/>
          <w:szCs w:val="24"/>
        </w:rPr>
      </w:pPr>
      <w:r w:rsidRPr="00966FF8">
        <w:rPr>
          <w:sz w:val="24"/>
          <w:szCs w:val="24"/>
        </w:rPr>
        <w:t>Selected resources, such as books and film clips, will be used which support and promote understanding within a moral/values context. High</w:t>
      </w:r>
      <w:r w:rsidR="009912BD">
        <w:rPr>
          <w:sz w:val="24"/>
          <w:szCs w:val="24"/>
        </w:rPr>
        <w:t>-</w:t>
      </w:r>
      <w:r w:rsidRPr="00966FF8">
        <w:rPr>
          <w:sz w:val="24"/>
          <w:szCs w:val="24"/>
        </w:rPr>
        <w:t>quality resources will support our RS</w:t>
      </w:r>
      <w:r w:rsidR="00622CA0">
        <w:rPr>
          <w:sz w:val="24"/>
          <w:szCs w:val="24"/>
        </w:rPr>
        <w:t>H</w:t>
      </w:r>
      <w:r w:rsidRPr="00966FF8">
        <w:rPr>
          <w:sz w:val="24"/>
          <w:szCs w:val="24"/>
        </w:rPr>
        <w:t>E provision and will be regularly reviewed. We will avoid a ‘resource-led’ approach to delivering RS</w:t>
      </w:r>
      <w:r w:rsidR="00622CA0">
        <w:rPr>
          <w:sz w:val="24"/>
          <w:szCs w:val="24"/>
        </w:rPr>
        <w:t>H</w:t>
      </w:r>
      <w:r w:rsidRPr="00966FF8">
        <w:rPr>
          <w:sz w:val="24"/>
          <w:szCs w:val="24"/>
        </w:rPr>
        <w:t xml:space="preserve">E, instead focusing on the needs of the children and our planned learning objectives. We will carefully select resources which meet these objectives. We will carefully evaluate teacher resources, </w:t>
      </w:r>
      <w:proofErr w:type="gramStart"/>
      <w:r w:rsidRPr="00966FF8">
        <w:rPr>
          <w:sz w:val="24"/>
          <w:szCs w:val="24"/>
        </w:rPr>
        <w:t>leaflets</w:t>
      </w:r>
      <w:proofErr w:type="gramEnd"/>
      <w:r w:rsidRPr="00966FF8">
        <w:rPr>
          <w:sz w:val="24"/>
          <w:szCs w:val="24"/>
        </w:rPr>
        <w:t xml:space="preserve"> and videos before using them. We will select resources which:</w:t>
      </w:r>
    </w:p>
    <w:p w14:paraId="6BA53D7C" w14:textId="767EEF17" w:rsidR="00F24CF1" w:rsidRPr="00966FF8" w:rsidRDefault="00C870CA" w:rsidP="0035732A">
      <w:pPr>
        <w:pStyle w:val="ListParagraph"/>
        <w:numPr>
          <w:ilvl w:val="0"/>
          <w:numId w:val="1"/>
        </w:numPr>
        <w:rPr>
          <w:sz w:val="24"/>
          <w:szCs w:val="24"/>
        </w:rPr>
      </w:pPr>
      <w:r>
        <w:rPr>
          <w:sz w:val="24"/>
          <w:szCs w:val="24"/>
        </w:rPr>
        <w:t>A</w:t>
      </w:r>
      <w:r w:rsidR="00F24CF1" w:rsidRPr="00966FF8">
        <w:rPr>
          <w:sz w:val="24"/>
          <w:szCs w:val="24"/>
        </w:rPr>
        <w:t xml:space="preserve">re consistent with our </w:t>
      </w:r>
      <w:r w:rsidR="009912BD">
        <w:rPr>
          <w:sz w:val="24"/>
          <w:szCs w:val="24"/>
        </w:rPr>
        <w:t>c</w:t>
      </w:r>
      <w:r w:rsidR="00F24CF1" w:rsidRPr="00966FF8">
        <w:rPr>
          <w:sz w:val="24"/>
          <w:szCs w:val="24"/>
        </w:rPr>
        <w:t>urriculum for RS</w:t>
      </w:r>
      <w:r w:rsidR="00622CA0">
        <w:rPr>
          <w:sz w:val="24"/>
          <w:szCs w:val="24"/>
        </w:rPr>
        <w:t>H</w:t>
      </w:r>
      <w:r w:rsidR="00F24CF1" w:rsidRPr="00966FF8">
        <w:rPr>
          <w:sz w:val="24"/>
          <w:szCs w:val="24"/>
        </w:rPr>
        <w:t>E</w:t>
      </w:r>
      <w:r>
        <w:rPr>
          <w:sz w:val="24"/>
          <w:szCs w:val="24"/>
        </w:rPr>
        <w:t>.</w:t>
      </w:r>
    </w:p>
    <w:p w14:paraId="3D349BC8" w14:textId="704CE5E7" w:rsidR="00F24CF1" w:rsidRPr="00966FF8" w:rsidRDefault="00C870CA" w:rsidP="0035732A">
      <w:pPr>
        <w:pStyle w:val="ListParagraph"/>
        <w:numPr>
          <w:ilvl w:val="0"/>
          <w:numId w:val="1"/>
        </w:numPr>
        <w:rPr>
          <w:sz w:val="24"/>
          <w:szCs w:val="24"/>
        </w:rPr>
      </w:pPr>
      <w:r>
        <w:rPr>
          <w:sz w:val="24"/>
          <w:szCs w:val="24"/>
        </w:rPr>
        <w:t>R</w:t>
      </w:r>
      <w:r w:rsidR="00F24CF1" w:rsidRPr="00966FF8">
        <w:rPr>
          <w:sz w:val="24"/>
          <w:szCs w:val="24"/>
        </w:rPr>
        <w:t xml:space="preserve">elate to the aims and objectives of this </w:t>
      </w:r>
      <w:r w:rsidR="009912BD">
        <w:rPr>
          <w:sz w:val="24"/>
          <w:szCs w:val="24"/>
        </w:rPr>
        <w:t>p</w:t>
      </w:r>
      <w:r w:rsidR="00F24CF1" w:rsidRPr="00966FF8">
        <w:rPr>
          <w:sz w:val="24"/>
          <w:szCs w:val="24"/>
        </w:rPr>
        <w:t>olicy</w:t>
      </w:r>
    </w:p>
    <w:p w14:paraId="26492A7D" w14:textId="219FAC50" w:rsidR="00F24CF1" w:rsidRPr="00966FF8" w:rsidRDefault="00C870CA" w:rsidP="0035732A">
      <w:pPr>
        <w:pStyle w:val="ListParagraph"/>
        <w:numPr>
          <w:ilvl w:val="0"/>
          <w:numId w:val="1"/>
        </w:numPr>
        <w:rPr>
          <w:sz w:val="24"/>
          <w:szCs w:val="24"/>
        </w:rPr>
      </w:pPr>
      <w:r>
        <w:rPr>
          <w:sz w:val="24"/>
          <w:szCs w:val="24"/>
        </w:rPr>
        <w:t>A</w:t>
      </w:r>
      <w:r w:rsidR="00F24CF1" w:rsidRPr="00966FF8">
        <w:rPr>
          <w:sz w:val="24"/>
          <w:szCs w:val="24"/>
        </w:rPr>
        <w:t>re suitable to the age, maturity, needs, linguistic proficiency and ability of the children</w:t>
      </w:r>
      <w:r>
        <w:rPr>
          <w:sz w:val="24"/>
          <w:szCs w:val="24"/>
        </w:rPr>
        <w:t>.</w:t>
      </w:r>
    </w:p>
    <w:p w14:paraId="5FEFC74A" w14:textId="0D749373" w:rsidR="00F24CF1" w:rsidRPr="00966FF8" w:rsidRDefault="00C870CA" w:rsidP="0035732A">
      <w:pPr>
        <w:pStyle w:val="ListParagraph"/>
        <w:numPr>
          <w:ilvl w:val="0"/>
          <w:numId w:val="1"/>
        </w:numPr>
        <w:rPr>
          <w:sz w:val="24"/>
          <w:szCs w:val="24"/>
        </w:rPr>
      </w:pPr>
      <w:r>
        <w:rPr>
          <w:sz w:val="24"/>
          <w:szCs w:val="24"/>
        </w:rPr>
        <w:lastRenderedPageBreak/>
        <w:t>A</w:t>
      </w:r>
      <w:r w:rsidR="00F24CF1" w:rsidRPr="00966FF8">
        <w:rPr>
          <w:sz w:val="24"/>
          <w:szCs w:val="24"/>
        </w:rPr>
        <w:t>ppeal to adults and children</w:t>
      </w:r>
      <w:r>
        <w:rPr>
          <w:sz w:val="24"/>
          <w:szCs w:val="24"/>
        </w:rPr>
        <w:t>.</w:t>
      </w:r>
    </w:p>
    <w:p w14:paraId="0CBD3F79" w14:textId="6C3402F2" w:rsidR="00F24CF1" w:rsidRPr="00966FF8" w:rsidRDefault="00C870CA" w:rsidP="0035732A">
      <w:pPr>
        <w:pStyle w:val="ListParagraph"/>
        <w:numPr>
          <w:ilvl w:val="0"/>
          <w:numId w:val="1"/>
        </w:numPr>
        <w:rPr>
          <w:sz w:val="24"/>
          <w:szCs w:val="24"/>
        </w:rPr>
      </w:pPr>
      <w:r>
        <w:rPr>
          <w:sz w:val="24"/>
          <w:szCs w:val="24"/>
        </w:rPr>
        <w:t>A</w:t>
      </w:r>
      <w:r w:rsidR="00F24CF1" w:rsidRPr="00966FF8">
        <w:rPr>
          <w:sz w:val="24"/>
          <w:szCs w:val="24"/>
        </w:rPr>
        <w:t xml:space="preserve">re </w:t>
      </w:r>
      <w:proofErr w:type="gramStart"/>
      <w:r w:rsidR="00F24CF1" w:rsidRPr="00966FF8">
        <w:rPr>
          <w:sz w:val="24"/>
          <w:szCs w:val="24"/>
        </w:rPr>
        <w:t>up-to-date</w:t>
      </w:r>
      <w:proofErr w:type="gramEnd"/>
      <w:r w:rsidR="00F24CF1" w:rsidRPr="00966FF8">
        <w:rPr>
          <w:sz w:val="24"/>
          <w:szCs w:val="24"/>
        </w:rPr>
        <w:t xml:space="preserve"> in factual content</w:t>
      </w:r>
      <w:r>
        <w:rPr>
          <w:sz w:val="24"/>
          <w:szCs w:val="24"/>
        </w:rPr>
        <w:t>.</w:t>
      </w:r>
    </w:p>
    <w:p w14:paraId="5338B369" w14:textId="282BC0CA" w:rsidR="00F24CF1" w:rsidRPr="00966FF8" w:rsidRDefault="00C870CA" w:rsidP="0035732A">
      <w:pPr>
        <w:pStyle w:val="ListParagraph"/>
        <w:numPr>
          <w:ilvl w:val="0"/>
          <w:numId w:val="1"/>
        </w:numPr>
        <w:rPr>
          <w:sz w:val="24"/>
          <w:szCs w:val="24"/>
        </w:rPr>
      </w:pPr>
      <w:r>
        <w:rPr>
          <w:sz w:val="24"/>
          <w:szCs w:val="24"/>
        </w:rPr>
        <w:t>A</w:t>
      </w:r>
      <w:r w:rsidR="00F24CF1" w:rsidRPr="00966FF8">
        <w:rPr>
          <w:sz w:val="24"/>
          <w:szCs w:val="24"/>
        </w:rPr>
        <w:t>re produced by a reputable organisation</w:t>
      </w:r>
      <w:r>
        <w:rPr>
          <w:sz w:val="24"/>
          <w:szCs w:val="24"/>
        </w:rPr>
        <w:t>.</w:t>
      </w:r>
    </w:p>
    <w:p w14:paraId="4147B4A9" w14:textId="511CC707" w:rsidR="00F24CF1" w:rsidRPr="00966FF8" w:rsidRDefault="00C870CA" w:rsidP="0035732A">
      <w:pPr>
        <w:pStyle w:val="ListParagraph"/>
        <w:numPr>
          <w:ilvl w:val="0"/>
          <w:numId w:val="1"/>
        </w:numPr>
        <w:rPr>
          <w:sz w:val="24"/>
          <w:szCs w:val="24"/>
        </w:rPr>
      </w:pPr>
      <w:r>
        <w:rPr>
          <w:sz w:val="24"/>
          <w:szCs w:val="24"/>
        </w:rPr>
        <w:t>D</w:t>
      </w:r>
      <w:r w:rsidR="00F24CF1" w:rsidRPr="00966FF8">
        <w:rPr>
          <w:sz w:val="24"/>
          <w:szCs w:val="24"/>
        </w:rPr>
        <w:t>o not show unfair bias</w:t>
      </w:r>
      <w:r w:rsidR="009912BD">
        <w:rPr>
          <w:sz w:val="24"/>
          <w:szCs w:val="24"/>
        </w:rPr>
        <w:t>,</w:t>
      </w:r>
      <w:r w:rsidR="00F24CF1" w:rsidRPr="00966FF8">
        <w:rPr>
          <w:sz w:val="24"/>
          <w:szCs w:val="24"/>
        </w:rPr>
        <w:t xml:space="preserve"> </w:t>
      </w:r>
      <w:proofErr w:type="gramStart"/>
      <w:r w:rsidR="00F24CF1" w:rsidRPr="00966FF8">
        <w:rPr>
          <w:sz w:val="24"/>
          <w:szCs w:val="24"/>
        </w:rPr>
        <w:t>e.g.</w:t>
      </w:r>
      <w:proofErr w:type="gramEnd"/>
      <w:r w:rsidR="00F24CF1" w:rsidRPr="00966FF8">
        <w:rPr>
          <w:sz w:val="24"/>
          <w:szCs w:val="24"/>
        </w:rPr>
        <w:t xml:space="preserve"> towards a commercial product</w:t>
      </w:r>
      <w:r>
        <w:rPr>
          <w:sz w:val="24"/>
          <w:szCs w:val="24"/>
        </w:rPr>
        <w:t>.</w:t>
      </w:r>
    </w:p>
    <w:p w14:paraId="76EA9859" w14:textId="3622B84B" w:rsidR="00F24CF1" w:rsidRPr="00966FF8" w:rsidRDefault="00C870CA" w:rsidP="0035732A">
      <w:pPr>
        <w:pStyle w:val="ListParagraph"/>
        <w:numPr>
          <w:ilvl w:val="0"/>
          <w:numId w:val="1"/>
        </w:numPr>
        <w:rPr>
          <w:sz w:val="24"/>
          <w:szCs w:val="24"/>
        </w:rPr>
      </w:pPr>
      <w:r>
        <w:rPr>
          <w:sz w:val="24"/>
          <w:szCs w:val="24"/>
        </w:rPr>
        <w:t>A</w:t>
      </w:r>
      <w:r w:rsidR="00F24CF1" w:rsidRPr="00966FF8">
        <w:rPr>
          <w:sz w:val="24"/>
          <w:szCs w:val="24"/>
        </w:rPr>
        <w:t>void racial, gender and sexual stereotyping</w:t>
      </w:r>
      <w:r>
        <w:rPr>
          <w:sz w:val="24"/>
          <w:szCs w:val="24"/>
        </w:rPr>
        <w:t>.</w:t>
      </w:r>
    </w:p>
    <w:p w14:paraId="20E3902F" w14:textId="25BA139C" w:rsidR="00F24CF1" w:rsidRPr="00966FF8" w:rsidRDefault="00C870CA" w:rsidP="0035732A">
      <w:pPr>
        <w:pStyle w:val="ListParagraph"/>
        <w:numPr>
          <w:ilvl w:val="0"/>
          <w:numId w:val="1"/>
        </w:numPr>
        <w:rPr>
          <w:sz w:val="24"/>
          <w:szCs w:val="24"/>
        </w:rPr>
      </w:pPr>
      <w:r>
        <w:rPr>
          <w:sz w:val="24"/>
          <w:szCs w:val="24"/>
        </w:rPr>
        <w:t>E</w:t>
      </w:r>
      <w:r w:rsidR="00F24CF1" w:rsidRPr="00966FF8">
        <w:rPr>
          <w:sz w:val="24"/>
          <w:szCs w:val="24"/>
        </w:rPr>
        <w:t>ncourage active and participative learning</w:t>
      </w:r>
      <w:r>
        <w:rPr>
          <w:sz w:val="24"/>
          <w:szCs w:val="24"/>
        </w:rPr>
        <w:t>.</w:t>
      </w:r>
    </w:p>
    <w:p w14:paraId="551F2CAC" w14:textId="001D1D45" w:rsidR="00F24CF1" w:rsidRPr="00966FF8" w:rsidRDefault="00C870CA" w:rsidP="0035732A">
      <w:pPr>
        <w:pStyle w:val="ListParagraph"/>
        <w:numPr>
          <w:ilvl w:val="0"/>
          <w:numId w:val="1"/>
        </w:numPr>
        <w:rPr>
          <w:sz w:val="24"/>
          <w:szCs w:val="24"/>
        </w:rPr>
      </w:pPr>
      <w:r>
        <w:rPr>
          <w:sz w:val="24"/>
          <w:szCs w:val="24"/>
        </w:rPr>
        <w:t>C</w:t>
      </w:r>
      <w:r w:rsidR="00F24CF1" w:rsidRPr="00966FF8">
        <w:rPr>
          <w:sz w:val="24"/>
          <w:szCs w:val="24"/>
        </w:rPr>
        <w:t>onform to the legal requirements for RS</w:t>
      </w:r>
      <w:r w:rsidR="00622CA0">
        <w:rPr>
          <w:sz w:val="24"/>
          <w:szCs w:val="24"/>
        </w:rPr>
        <w:t>H</w:t>
      </w:r>
      <w:r w:rsidR="00F24CF1" w:rsidRPr="00966FF8">
        <w:rPr>
          <w:sz w:val="24"/>
          <w:szCs w:val="24"/>
        </w:rPr>
        <w:t>E.</w:t>
      </w:r>
    </w:p>
    <w:p w14:paraId="280194E8" w14:textId="593C70DA" w:rsidR="00F24CF1" w:rsidRPr="00966FF8" w:rsidRDefault="00F24CF1" w:rsidP="00F24CF1">
      <w:pPr>
        <w:rPr>
          <w:sz w:val="24"/>
          <w:szCs w:val="24"/>
        </w:rPr>
      </w:pPr>
      <w:r w:rsidRPr="00966FF8">
        <w:rPr>
          <w:sz w:val="24"/>
          <w:szCs w:val="24"/>
        </w:rPr>
        <w:t>L</w:t>
      </w:r>
      <w:r w:rsidR="00A611D7">
        <w:rPr>
          <w:sz w:val="24"/>
          <w:szCs w:val="24"/>
        </w:rPr>
        <w:t xml:space="preserve">earning about relationships, </w:t>
      </w:r>
      <w:r w:rsidRPr="00966FF8">
        <w:rPr>
          <w:sz w:val="24"/>
          <w:szCs w:val="24"/>
        </w:rPr>
        <w:t>sex</w:t>
      </w:r>
      <w:r w:rsidR="00A611D7">
        <w:rPr>
          <w:sz w:val="24"/>
          <w:szCs w:val="24"/>
        </w:rPr>
        <w:t xml:space="preserve"> and health</w:t>
      </w:r>
      <w:r w:rsidRPr="00966FF8">
        <w:rPr>
          <w:sz w:val="24"/>
          <w:szCs w:val="24"/>
        </w:rPr>
        <w:t xml:space="preserve"> education in PSHE education lessons will link to/complement learning in </w:t>
      </w:r>
      <w:r w:rsidR="009912BD" w:rsidRPr="00966FF8">
        <w:rPr>
          <w:sz w:val="24"/>
          <w:szCs w:val="24"/>
        </w:rPr>
        <w:t>science, religious education</w:t>
      </w:r>
      <w:r w:rsidR="009912BD">
        <w:rPr>
          <w:sz w:val="24"/>
          <w:szCs w:val="24"/>
        </w:rPr>
        <w:t xml:space="preserve"> and </w:t>
      </w:r>
      <w:r w:rsidR="009912BD" w:rsidRPr="00966FF8">
        <w:rPr>
          <w:sz w:val="24"/>
          <w:szCs w:val="24"/>
        </w:rPr>
        <w:t>health education</w:t>
      </w:r>
      <w:r w:rsidRPr="00966FF8">
        <w:rPr>
          <w:sz w:val="24"/>
          <w:szCs w:val="24"/>
        </w:rPr>
        <w:t xml:space="preserve">, including </w:t>
      </w:r>
      <w:proofErr w:type="gramStart"/>
      <w:r w:rsidRPr="00966FF8">
        <w:rPr>
          <w:sz w:val="24"/>
          <w:szCs w:val="24"/>
        </w:rPr>
        <w:t>mental</w:t>
      </w:r>
      <w:r w:rsidR="009912BD">
        <w:rPr>
          <w:sz w:val="24"/>
          <w:szCs w:val="24"/>
        </w:rPr>
        <w:t>-</w:t>
      </w:r>
      <w:r w:rsidRPr="00966FF8">
        <w:rPr>
          <w:sz w:val="24"/>
          <w:szCs w:val="24"/>
        </w:rPr>
        <w:t>health</w:t>
      </w:r>
      <w:proofErr w:type="gramEnd"/>
      <w:r w:rsidRPr="00966FF8">
        <w:rPr>
          <w:sz w:val="24"/>
          <w:szCs w:val="24"/>
        </w:rPr>
        <w:t xml:space="preserve"> education</w:t>
      </w:r>
    </w:p>
    <w:p w14:paraId="5FBA5AA0" w14:textId="7E25ECFC" w:rsidR="00F24CF1" w:rsidRPr="00966FF8" w:rsidRDefault="00F24CF1" w:rsidP="00F24CF1">
      <w:pPr>
        <w:rPr>
          <w:sz w:val="24"/>
          <w:szCs w:val="24"/>
        </w:rPr>
      </w:pPr>
      <w:r w:rsidRPr="00966FF8">
        <w:rPr>
          <w:sz w:val="24"/>
          <w:szCs w:val="24"/>
        </w:rPr>
        <w:t>Pupils will be encouraged to reflect on their own learning and progress, either through self-evaluation tools or through discussion.</w:t>
      </w:r>
      <w:r w:rsidR="00C870CA">
        <w:rPr>
          <w:sz w:val="24"/>
          <w:szCs w:val="24"/>
        </w:rPr>
        <w:t xml:space="preserve"> </w:t>
      </w:r>
      <w:r w:rsidRPr="00966FF8">
        <w:rPr>
          <w:sz w:val="24"/>
          <w:szCs w:val="24"/>
        </w:rPr>
        <w:t>This will be integral within the approach to assessment of RS</w:t>
      </w:r>
      <w:r w:rsidR="00622CA0">
        <w:rPr>
          <w:sz w:val="24"/>
          <w:szCs w:val="24"/>
        </w:rPr>
        <w:t>H</w:t>
      </w:r>
      <w:r w:rsidRPr="00966FF8">
        <w:rPr>
          <w:sz w:val="24"/>
          <w:szCs w:val="24"/>
        </w:rPr>
        <w:t>E. We recognise that it is difficult for teachers to accurately assess a pupil’s self-confidence or sense of</w:t>
      </w:r>
      <w:r w:rsidR="0035732A" w:rsidRPr="00966FF8">
        <w:rPr>
          <w:sz w:val="24"/>
          <w:szCs w:val="24"/>
        </w:rPr>
        <w:t xml:space="preserve"> their own identity and values, </w:t>
      </w:r>
      <w:r w:rsidRPr="00966FF8">
        <w:rPr>
          <w:sz w:val="24"/>
          <w:szCs w:val="24"/>
        </w:rPr>
        <w:t>however, pupils themselves will be able to judge, for instance, whether they feel more confident or have a firmer sense of their own beliefs and opinions than they did before a particular series of lessons. Assessing learning must therefore use a combination of teacher assessment and pupil self-</w:t>
      </w:r>
      <w:r w:rsidR="009912BD">
        <w:rPr>
          <w:sz w:val="24"/>
          <w:szCs w:val="24"/>
        </w:rPr>
        <w:t>assessment</w:t>
      </w:r>
      <w:r w:rsidRPr="00966FF8">
        <w:rPr>
          <w:sz w:val="24"/>
          <w:szCs w:val="24"/>
        </w:rPr>
        <w:t xml:space="preserve"> and peer assessment.</w:t>
      </w:r>
    </w:p>
    <w:p w14:paraId="0B339DDF" w14:textId="77777777" w:rsidR="00F24CF1" w:rsidRPr="00966FF8" w:rsidRDefault="00F24CF1" w:rsidP="00F24CF1">
      <w:pPr>
        <w:rPr>
          <w:sz w:val="24"/>
          <w:szCs w:val="24"/>
        </w:rPr>
      </w:pPr>
    </w:p>
    <w:p w14:paraId="563C1D25" w14:textId="77777777" w:rsidR="00F24CF1" w:rsidRPr="00966FF8" w:rsidRDefault="00F24CF1" w:rsidP="00F24CF1">
      <w:pPr>
        <w:rPr>
          <w:sz w:val="24"/>
          <w:szCs w:val="24"/>
        </w:rPr>
      </w:pPr>
      <w:r w:rsidRPr="00966FF8">
        <w:rPr>
          <w:noProof/>
          <w:sz w:val="24"/>
          <w:szCs w:val="24"/>
          <w:lang w:eastAsia="en-GB"/>
        </w:rPr>
        <w:drawing>
          <wp:inline distT="0" distB="0" distL="0" distR="0" wp14:anchorId="6E2552B6" wp14:editId="28E2FE7D">
            <wp:extent cx="5731510" cy="1577355"/>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577355"/>
                    </a:xfrm>
                    <a:prstGeom prst="rect">
                      <a:avLst/>
                    </a:prstGeom>
                    <a:noFill/>
                    <a:ln>
                      <a:noFill/>
                    </a:ln>
                  </pic:spPr>
                </pic:pic>
              </a:graphicData>
            </a:graphic>
          </wp:inline>
        </w:drawing>
      </w:r>
    </w:p>
    <w:p w14:paraId="5B3709ED" w14:textId="77777777" w:rsidR="00F24CF1" w:rsidRPr="00966FF8" w:rsidRDefault="00F24CF1" w:rsidP="00F24CF1">
      <w:pPr>
        <w:rPr>
          <w:sz w:val="24"/>
          <w:szCs w:val="24"/>
        </w:rPr>
      </w:pPr>
      <w:r w:rsidRPr="00966FF8">
        <w:rPr>
          <w:sz w:val="24"/>
          <w:szCs w:val="24"/>
        </w:rPr>
        <w:t>Model taken from PSHE Association Primary Toolkit 2017</w:t>
      </w:r>
    </w:p>
    <w:p w14:paraId="6984C21B" w14:textId="1D7061E0"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The learning we wish to assess will relate to the pupils’ attributes and skills (such as resilience, negotiation, self-awareness, risk management and interpersonal skills), as well as the knowledge and understanding related to the context (for example</w:t>
      </w:r>
      <w:r w:rsidR="009912BD">
        <w:rPr>
          <w:rFonts w:cs="Arial"/>
          <w:color w:val="000000"/>
          <w:sz w:val="24"/>
          <w:szCs w:val="24"/>
        </w:rPr>
        <w:t>,</w:t>
      </w:r>
      <w:r w:rsidRPr="00F24CF1">
        <w:rPr>
          <w:rFonts w:cs="Arial"/>
          <w:color w:val="000000"/>
          <w:sz w:val="24"/>
          <w:szCs w:val="24"/>
        </w:rPr>
        <w:t xml:space="preserve"> bullying, consent, </w:t>
      </w:r>
      <w:r w:rsidR="00620586">
        <w:rPr>
          <w:rFonts w:cs="Arial"/>
          <w:color w:val="000000"/>
          <w:sz w:val="24"/>
          <w:szCs w:val="24"/>
        </w:rPr>
        <w:t xml:space="preserve">and </w:t>
      </w:r>
      <w:r w:rsidRPr="00F24CF1">
        <w:rPr>
          <w:rFonts w:cs="Arial"/>
          <w:color w:val="000000"/>
          <w:sz w:val="24"/>
          <w:szCs w:val="24"/>
        </w:rPr>
        <w:t xml:space="preserve">mental and emotional health). </w:t>
      </w:r>
    </w:p>
    <w:p w14:paraId="25176D10"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An overview of the learning in each year group can be found on the school website and in the Annexe 2 attached. </w:t>
      </w:r>
    </w:p>
    <w:p w14:paraId="0A39DEC0" w14:textId="77777777" w:rsidR="00590A84" w:rsidRDefault="00590A84" w:rsidP="00F24CF1">
      <w:pPr>
        <w:autoSpaceDE w:val="0"/>
        <w:autoSpaceDN w:val="0"/>
        <w:adjustRightInd w:val="0"/>
        <w:spacing w:after="0" w:line="240" w:lineRule="auto"/>
        <w:rPr>
          <w:rFonts w:cs="Arial"/>
          <w:b/>
          <w:bCs/>
          <w:color w:val="000000"/>
          <w:sz w:val="24"/>
          <w:szCs w:val="24"/>
        </w:rPr>
      </w:pPr>
    </w:p>
    <w:p w14:paraId="0EBFBDD5" w14:textId="5640AD01"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Staff Training </w:t>
      </w:r>
    </w:p>
    <w:p w14:paraId="6CE23EA3" w14:textId="318C5AD2" w:rsid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Teaching RS</w:t>
      </w:r>
      <w:r w:rsidR="00622CA0">
        <w:rPr>
          <w:rFonts w:cs="Arial"/>
          <w:color w:val="000000"/>
          <w:sz w:val="24"/>
          <w:szCs w:val="24"/>
        </w:rPr>
        <w:t>H</w:t>
      </w:r>
      <w:r w:rsidRPr="00F24CF1">
        <w:rPr>
          <w:rFonts w:cs="Arial"/>
          <w:color w:val="000000"/>
          <w:sz w:val="24"/>
          <w:szCs w:val="24"/>
        </w:rPr>
        <w:t xml:space="preserve">E can be very rewarding, but we understand that, </w:t>
      </w:r>
      <w:proofErr w:type="gramStart"/>
      <w:r w:rsidRPr="00F24CF1">
        <w:rPr>
          <w:rFonts w:cs="Arial"/>
          <w:color w:val="000000"/>
          <w:sz w:val="24"/>
          <w:szCs w:val="24"/>
        </w:rPr>
        <w:t>in order to</w:t>
      </w:r>
      <w:proofErr w:type="gramEnd"/>
      <w:r w:rsidRPr="00F24CF1">
        <w:rPr>
          <w:rFonts w:cs="Arial"/>
          <w:color w:val="000000"/>
          <w:sz w:val="24"/>
          <w:szCs w:val="24"/>
        </w:rPr>
        <w:t xml:space="preserve"> feel confident, staff need opportunities to develop the knowledge, skills and attitudes. We recognise that all adults have different personal beliefs and attitudes about RS</w:t>
      </w:r>
      <w:r w:rsidR="00622CA0">
        <w:rPr>
          <w:rFonts w:cs="Arial"/>
          <w:color w:val="000000"/>
          <w:sz w:val="24"/>
          <w:szCs w:val="24"/>
        </w:rPr>
        <w:t>H</w:t>
      </w:r>
      <w:r w:rsidRPr="00F24CF1">
        <w:rPr>
          <w:rFonts w:cs="Arial"/>
          <w:color w:val="000000"/>
          <w:sz w:val="24"/>
          <w:szCs w:val="24"/>
        </w:rPr>
        <w:t xml:space="preserve">E. We will discuss relevant issues and, where appropriate, arrange training to enable staff members to feel confident in delivering the </w:t>
      </w:r>
      <w:r w:rsidR="00620586">
        <w:rPr>
          <w:rFonts w:cs="Arial"/>
          <w:color w:val="000000"/>
          <w:sz w:val="24"/>
          <w:szCs w:val="24"/>
        </w:rPr>
        <w:t>c</w:t>
      </w:r>
      <w:r w:rsidRPr="00F24CF1">
        <w:rPr>
          <w:rFonts w:cs="Arial"/>
          <w:color w:val="000000"/>
          <w:sz w:val="24"/>
          <w:szCs w:val="24"/>
        </w:rPr>
        <w:t>urriculum for RS</w:t>
      </w:r>
      <w:r w:rsidR="00622CA0">
        <w:rPr>
          <w:rFonts w:cs="Arial"/>
          <w:color w:val="000000"/>
          <w:sz w:val="24"/>
          <w:szCs w:val="24"/>
        </w:rPr>
        <w:t>H</w:t>
      </w:r>
      <w:r w:rsidRPr="00F24CF1">
        <w:rPr>
          <w:rFonts w:cs="Arial"/>
          <w:color w:val="000000"/>
          <w:sz w:val="24"/>
          <w:szCs w:val="24"/>
        </w:rPr>
        <w:t xml:space="preserve">E. We will also encourage the sharing of good practice. </w:t>
      </w:r>
      <w:r w:rsidRPr="00F24CF1">
        <w:rPr>
          <w:rFonts w:cs="Arial"/>
          <w:color w:val="000000"/>
          <w:sz w:val="24"/>
          <w:szCs w:val="24"/>
        </w:rPr>
        <w:lastRenderedPageBreak/>
        <w:t>Those with special responsibility for the development of RS</w:t>
      </w:r>
      <w:r w:rsidR="00622CA0">
        <w:rPr>
          <w:rFonts w:cs="Arial"/>
          <w:color w:val="000000"/>
          <w:sz w:val="24"/>
          <w:szCs w:val="24"/>
        </w:rPr>
        <w:t>H</w:t>
      </w:r>
      <w:r w:rsidRPr="00F24CF1">
        <w:rPr>
          <w:rFonts w:cs="Arial"/>
          <w:color w:val="000000"/>
          <w:sz w:val="24"/>
          <w:szCs w:val="24"/>
        </w:rPr>
        <w:t xml:space="preserve">E will be offered opportunities to consult advisors. </w:t>
      </w:r>
    </w:p>
    <w:p w14:paraId="71785CC8" w14:textId="77777777" w:rsidR="00620586" w:rsidRPr="00F24CF1" w:rsidRDefault="00620586" w:rsidP="00F24CF1">
      <w:pPr>
        <w:autoSpaceDE w:val="0"/>
        <w:autoSpaceDN w:val="0"/>
        <w:adjustRightInd w:val="0"/>
        <w:spacing w:after="0" w:line="240" w:lineRule="auto"/>
        <w:rPr>
          <w:rFonts w:cs="Arial"/>
          <w:color w:val="000000"/>
          <w:sz w:val="24"/>
          <w:szCs w:val="24"/>
        </w:rPr>
      </w:pPr>
    </w:p>
    <w:p w14:paraId="3E89DE23"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Safe and effective practice </w:t>
      </w:r>
    </w:p>
    <w:p w14:paraId="4A1BC659" w14:textId="7084EEFF" w:rsid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We will ensure a safe learning environment through ensuring RS</w:t>
      </w:r>
      <w:r w:rsidR="00622CA0">
        <w:rPr>
          <w:rFonts w:cs="Arial"/>
          <w:color w:val="000000"/>
          <w:sz w:val="24"/>
          <w:szCs w:val="24"/>
        </w:rPr>
        <w:t>H</w:t>
      </w:r>
      <w:r w:rsidRPr="00F24CF1">
        <w:rPr>
          <w:rFonts w:cs="Arial"/>
          <w:color w:val="000000"/>
          <w:sz w:val="24"/>
          <w:szCs w:val="24"/>
        </w:rPr>
        <w:t xml:space="preserve">E is taught in a safe, non-judgemental environment where adults and children are confident that they will be respected. </w:t>
      </w:r>
    </w:p>
    <w:p w14:paraId="36D19C22" w14:textId="77777777" w:rsidR="00620586" w:rsidRPr="00F24CF1" w:rsidRDefault="00620586" w:rsidP="00F24CF1">
      <w:pPr>
        <w:autoSpaceDE w:val="0"/>
        <w:autoSpaceDN w:val="0"/>
        <w:adjustRightInd w:val="0"/>
        <w:spacing w:after="0" w:line="240" w:lineRule="auto"/>
        <w:rPr>
          <w:rFonts w:cs="Arial"/>
          <w:color w:val="000000"/>
          <w:sz w:val="24"/>
          <w:szCs w:val="24"/>
        </w:rPr>
      </w:pPr>
    </w:p>
    <w:p w14:paraId="269511CF"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Teachers and pupils will agree ground rules at the beginning of any RS</w:t>
      </w:r>
      <w:r w:rsidR="00622CA0">
        <w:rPr>
          <w:rFonts w:cs="Arial"/>
          <w:color w:val="000000"/>
          <w:sz w:val="24"/>
          <w:szCs w:val="24"/>
        </w:rPr>
        <w:t>H</w:t>
      </w:r>
      <w:r w:rsidRPr="00F24CF1">
        <w:rPr>
          <w:rFonts w:cs="Arial"/>
          <w:color w:val="000000"/>
          <w:sz w:val="24"/>
          <w:szCs w:val="24"/>
        </w:rPr>
        <w:t xml:space="preserve">E work, in addition to those already used in the classroom. </w:t>
      </w:r>
    </w:p>
    <w:p w14:paraId="3FD904FF"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They will cover the following areas: </w:t>
      </w:r>
    </w:p>
    <w:p w14:paraId="03A17977" w14:textId="01F2A209"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Appropriate use of language</w:t>
      </w:r>
      <w:r w:rsidR="00C870CA">
        <w:rPr>
          <w:rFonts w:cs="Arial"/>
          <w:color w:val="000000"/>
          <w:sz w:val="24"/>
          <w:szCs w:val="24"/>
        </w:rPr>
        <w:t>.</w:t>
      </w:r>
      <w:r w:rsidRPr="00F24CF1">
        <w:rPr>
          <w:rFonts w:cs="Arial"/>
          <w:color w:val="000000"/>
          <w:sz w:val="24"/>
          <w:szCs w:val="24"/>
        </w:rPr>
        <w:t xml:space="preserve"> </w:t>
      </w:r>
    </w:p>
    <w:p w14:paraId="64BD8100" w14:textId="543EF5BB"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The asking and answering of personal questions</w:t>
      </w:r>
      <w:r w:rsidR="00C870CA">
        <w:rPr>
          <w:rFonts w:cs="Arial"/>
          <w:color w:val="000000"/>
          <w:sz w:val="24"/>
          <w:szCs w:val="24"/>
        </w:rPr>
        <w:t>.</w:t>
      </w:r>
      <w:r w:rsidRPr="00F24CF1">
        <w:rPr>
          <w:rFonts w:cs="Arial"/>
          <w:color w:val="000000"/>
          <w:sz w:val="24"/>
          <w:szCs w:val="24"/>
        </w:rPr>
        <w:t xml:space="preserve"> </w:t>
      </w:r>
    </w:p>
    <w:p w14:paraId="550AD4BC"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 Strategies for checking or accessing information. </w:t>
      </w:r>
    </w:p>
    <w:p w14:paraId="1B90142E" w14:textId="225F829E" w:rsidR="00F24CF1" w:rsidRPr="00F24CF1" w:rsidRDefault="00F24CF1" w:rsidP="00F24CF1">
      <w:pPr>
        <w:pageBreakBefore/>
        <w:autoSpaceDE w:val="0"/>
        <w:autoSpaceDN w:val="0"/>
        <w:adjustRightInd w:val="0"/>
        <w:spacing w:after="0" w:line="240" w:lineRule="auto"/>
        <w:rPr>
          <w:rFonts w:cs="Arial"/>
          <w:color w:val="000000"/>
          <w:sz w:val="24"/>
          <w:szCs w:val="24"/>
        </w:rPr>
      </w:pPr>
      <w:proofErr w:type="gramStart"/>
      <w:r w:rsidRPr="00F24CF1">
        <w:rPr>
          <w:rFonts w:cs="Arial"/>
          <w:color w:val="000000"/>
          <w:sz w:val="24"/>
          <w:szCs w:val="24"/>
        </w:rPr>
        <w:lastRenderedPageBreak/>
        <w:t>In order to</w:t>
      </w:r>
      <w:proofErr w:type="gramEnd"/>
      <w:r w:rsidRPr="00F24CF1">
        <w:rPr>
          <w:rFonts w:cs="Arial"/>
          <w:color w:val="000000"/>
          <w:sz w:val="24"/>
          <w:szCs w:val="24"/>
        </w:rPr>
        <w:t xml:space="preserve"> protect children’s privacy, we will employ teaching and learning strategies known as distancing techniques which will enable them to discuss issues without disclosing personal experience. For example, we will use fiction, puppets, case studies, role-play, </w:t>
      </w:r>
      <w:proofErr w:type="gramStart"/>
      <w:r w:rsidRPr="00F24CF1">
        <w:rPr>
          <w:rFonts w:cs="Arial"/>
          <w:color w:val="000000"/>
          <w:sz w:val="24"/>
          <w:szCs w:val="24"/>
        </w:rPr>
        <w:t>videos</w:t>
      </w:r>
      <w:proofErr w:type="gramEnd"/>
      <w:r w:rsidRPr="00F24CF1">
        <w:rPr>
          <w:rFonts w:cs="Arial"/>
          <w:color w:val="000000"/>
          <w:sz w:val="24"/>
          <w:szCs w:val="24"/>
        </w:rPr>
        <w:t xml:space="preserve"> and theatre in education to enable children to share ideas and opinions and to practise their decision-making skills in a safe learning environment. </w:t>
      </w:r>
    </w:p>
    <w:p w14:paraId="0162E110" w14:textId="4B5B36CC"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We acknowledge that sensitive and potentially difficult issues will arise in RS</w:t>
      </w:r>
      <w:r w:rsidR="00622CA0">
        <w:rPr>
          <w:rFonts w:cs="Arial"/>
          <w:color w:val="000000"/>
          <w:sz w:val="24"/>
          <w:szCs w:val="24"/>
        </w:rPr>
        <w:t>H</w:t>
      </w:r>
      <w:r w:rsidRPr="00F24CF1">
        <w:rPr>
          <w:rFonts w:cs="Arial"/>
          <w:color w:val="000000"/>
          <w:sz w:val="24"/>
          <w:szCs w:val="24"/>
        </w:rPr>
        <w:t>E as children will naturally share information and ask questions. When spontaneous discussion arises, it will be guided in a way which reflects the stated school aims and curriculum content for RS</w:t>
      </w:r>
      <w:r w:rsidR="00622CA0">
        <w:rPr>
          <w:rFonts w:cs="Arial"/>
          <w:color w:val="000000"/>
          <w:sz w:val="24"/>
          <w:szCs w:val="24"/>
        </w:rPr>
        <w:t>H</w:t>
      </w:r>
      <w:r w:rsidRPr="00F24CF1">
        <w:rPr>
          <w:rFonts w:cs="Arial"/>
          <w:color w:val="000000"/>
          <w:sz w:val="24"/>
          <w:szCs w:val="24"/>
        </w:rPr>
        <w:t>E. As a first principle</w:t>
      </w:r>
      <w:r w:rsidR="00620586">
        <w:rPr>
          <w:rFonts w:cs="Arial"/>
          <w:color w:val="000000"/>
          <w:sz w:val="24"/>
          <w:szCs w:val="24"/>
        </w:rPr>
        <w:t>,</w:t>
      </w:r>
      <w:r w:rsidRPr="00F24CF1">
        <w:rPr>
          <w:rFonts w:cs="Arial"/>
          <w:color w:val="000000"/>
          <w:sz w:val="24"/>
          <w:szCs w:val="24"/>
        </w:rPr>
        <w:t xml:space="preserve"> we will answer questions relating to the taught planned curriculum for that age group to the whole class. We will answer questions relating to areas beyond the taught planned curriculum for that age group in a sensitive and age</w:t>
      </w:r>
      <w:r w:rsidR="00620586">
        <w:rPr>
          <w:rFonts w:cs="Arial"/>
          <w:color w:val="000000"/>
          <w:sz w:val="24"/>
          <w:szCs w:val="24"/>
        </w:rPr>
        <w:t>-</w:t>
      </w:r>
      <w:r w:rsidRPr="00F24CF1">
        <w:rPr>
          <w:rFonts w:cs="Arial"/>
          <w:color w:val="000000"/>
          <w:sz w:val="24"/>
          <w:szCs w:val="24"/>
        </w:rPr>
        <w:t>appropriate way only to the child or children who have asked the question, where appropriate in consultation with a child’s parent. If a member of staff is uncertain about the answer to a question, or indeed whether they wish to answer it</w:t>
      </w:r>
      <w:r w:rsidR="00620586">
        <w:rPr>
          <w:rFonts w:cs="Arial"/>
          <w:color w:val="000000"/>
          <w:sz w:val="24"/>
          <w:szCs w:val="24"/>
        </w:rPr>
        <w:t>,</w:t>
      </w:r>
      <w:r w:rsidRPr="00F24CF1">
        <w:rPr>
          <w:rFonts w:cs="Arial"/>
          <w:color w:val="000000"/>
          <w:sz w:val="24"/>
          <w:szCs w:val="24"/>
        </w:rPr>
        <w:t xml:space="preserve"> they will seek guidance from the PSHE leader. </w:t>
      </w:r>
    </w:p>
    <w:p w14:paraId="4960C6B4" w14:textId="3CB94DB9"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When answering questions, we shall ensure that sharing personal information by adults, pupils or their families is discouraged. Where a question or comment from a pupil in the classroom indicates the possibility of abuse, teachers will pass this information to the designated </w:t>
      </w:r>
      <w:r w:rsidR="00C70D08">
        <w:rPr>
          <w:rFonts w:cs="Arial"/>
          <w:color w:val="000000"/>
          <w:sz w:val="24"/>
          <w:szCs w:val="24"/>
        </w:rPr>
        <w:t>safeguarding lead</w:t>
      </w:r>
      <w:r w:rsidRPr="00F24CF1">
        <w:rPr>
          <w:rFonts w:cs="Arial"/>
          <w:color w:val="000000"/>
          <w:sz w:val="24"/>
          <w:szCs w:val="24"/>
        </w:rPr>
        <w:t xml:space="preserve"> in line with school policy. </w:t>
      </w:r>
    </w:p>
    <w:p w14:paraId="20B3C175" w14:textId="6E2D480E"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We encourage other valued members of the community to work with us to provide advice and support to the children </w:t>
      </w:r>
      <w:proofErr w:type="gramStart"/>
      <w:r w:rsidRPr="00F24CF1">
        <w:rPr>
          <w:rFonts w:cs="Arial"/>
          <w:color w:val="000000"/>
          <w:sz w:val="24"/>
          <w:szCs w:val="24"/>
        </w:rPr>
        <w:t>with regard to</w:t>
      </w:r>
      <w:proofErr w:type="gramEnd"/>
      <w:r w:rsidRPr="00F24CF1">
        <w:rPr>
          <w:rFonts w:cs="Arial"/>
          <w:color w:val="000000"/>
          <w:sz w:val="24"/>
          <w:szCs w:val="24"/>
        </w:rPr>
        <w:t xml:space="preserve"> relationship and health education. </w:t>
      </w:r>
      <w:proofErr w:type="gramStart"/>
      <w:r w:rsidRPr="00F24CF1">
        <w:rPr>
          <w:rFonts w:cs="Arial"/>
          <w:color w:val="000000"/>
          <w:sz w:val="24"/>
          <w:szCs w:val="24"/>
        </w:rPr>
        <w:t>In particular, members</w:t>
      </w:r>
      <w:proofErr w:type="gramEnd"/>
      <w:r w:rsidRPr="00F24CF1">
        <w:rPr>
          <w:rFonts w:cs="Arial"/>
          <w:color w:val="000000"/>
          <w:sz w:val="24"/>
          <w:szCs w:val="24"/>
        </w:rPr>
        <w:t xml:space="preserve"> of the local health authority, such as the </w:t>
      </w:r>
      <w:r w:rsidR="00620586">
        <w:rPr>
          <w:rFonts w:cs="Arial"/>
          <w:color w:val="000000"/>
          <w:sz w:val="24"/>
          <w:szCs w:val="24"/>
        </w:rPr>
        <w:t>s</w:t>
      </w:r>
      <w:r w:rsidRPr="00F24CF1">
        <w:rPr>
          <w:rFonts w:cs="Arial"/>
          <w:color w:val="000000"/>
          <w:sz w:val="24"/>
          <w:szCs w:val="24"/>
        </w:rPr>
        <w:t xml:space="preserve">chool </w:t>
      </w:r>
      <w:r w:rsidR="00620586">
        <w:rPr>
          <w:rFonts w:cs="Arial"/>
          <w:color w:val="000000"/>
          <w:sz w:val="24"/>
          <w:szCs w:val="24"/>
        </w:rPr>
        <w:t>n</w:t>
      </w:r>
      <w:r w:rsidRPr="00F24CF1">
        <w:rPr>
          <w:rFonts w:cs="Arial"/>
          <w:color w:val="000000"/>
          <w:sz w:val="24"/>
          <w:szCs w:val="24"/>
        </w:rPr>
        <w:t xml:space="preserve">urse and other health professionals, and our </w:t>
      </w:r>
      <w:r w:rsidR="00620586">
        <w:rPr>
          <w:rFonts w:cs="Arial"/>
          <w:color w:val="000000"/>
          <w:sz w:val="24"/>
          <w:szCs w:val="24"/>
        </w:rPr>
        <w:t>l</w:t>
      </w:r>
      <w:r w:rsidR="00620586" w:rsidRPr="00F24CF1">
        <w:rPr>
          <w:rFonts w:cs="Arial"/>
          <w:color w:val="000000"/>
          <w:sz w:val="24"/>
          <w:szCs w:val="24"/>
        </w:rPr>
        <w:t xml:space="preserve">ocal </w:t>
      </w:r>
      <w:r w:rsidR="00620586">
        <w:rPr>
          <w:rFonts w:cs="Arial"/>
          <w:color w:val="000000"/>
          <w:sz w:val="24"/>
          <w:szCs w:val="24"/>
        </w:rPr>
        <w:t>c</w:t>
      </w:r>
      <w:r w:rsidR="00620586" w:rsidRPr="00F24CF1">
        <w:rPr>
          <w:rFonts w:cs="Arial"/>
          <w:color w:val="000000"/>
          <w:sz w:val="24"/>
          <w:szCs w:val="24"/>
        </w:rPr>
        <w:t xml:space="preserve">ommunity </w:t>
      </w:r>
      <w:r w:rsidR="00620586">
        <w:rPr>
          <w:rFonts w:cs="Arial"/>
          <w:color w:val="000000"/>
          <w:sz w:val="24"/>
          <w:szCs w:val="24"/>
        </w:rPr>
        <w:t>p</w:t>
      </w:r>
      <w:r w:rsidR="00620586" w:rsidRPr="00F24CF1">
        <w:rPr>
          <w:rFonts w:cs="Arial"/>
          <w:color w:val="000000"/>
          <w:sz w:val="24"/>
          <w:szCs w:val="24"/>
        </w:rPr>
        <w:t xml:space="preserve">olice </w:t>
      </w:r>
      <w:r w:rsidR="00620586">
        <w:rPr>
          <w:rFonts w:cs="Arial"/>
          <w:color w:val="000000"/>
          <w:sz w:val="24"/>
          <w:szCs w:val="24"/>
        </w:rPr>
        <w:t>o</w:t>
      </w:r>
      <w:r w:rsidR="00620586" w:rsidRPr="00F24CF1">
        <w:rPr>
          <w:rFonts w:cs="Arial"/>
          <w:color w:val="000000"/>
          <w:sz w:val="24"/>
          <w:szCs w:val="24"/>
        </w:rPr>
        <w:t>fficer</w:t>
      </w:r>
      <w:r w:rsidRPr="00F24CF1">
        <w:rPr>
          <w:rFonts w:cs="Arial"/>
          <w:color w:val="000000"/>
          <w:sz w:val="24"/>
          <w:szCs w:val="24"/>
        </w:rPr>
        <w:t>, can give us valuable support with our RS</w:t>
      </w:r>
      <w:r w:rsidR="00EF624F">
        <w:rPr>
          <w:rFonts w:cs="Arial"/>
          <w:color w:val="000000"/>
          <w:sz w:val="24"/>
          <w:szCs w:val="24"/>
        </w:rPr>
        <w:t>H</w:t>
      </w:r>
      <w:r w:rsidRPr="00F24CF1">
        <w:rPr>
          <w:rFonts w:cs="Arial"/>
          <w:color w:val="000000"/>
          <w:sz w:val="24"/>
          <w:szCs w:val="24"/>
        </w:rPr>
        <w:t xml:space="preserve">E programme. We will follow this </w:t>
      </w:r>
      <w:r w:rsidR="00620586" w:rsidRPr="00F24CF1">
        <w:rPr>
          <w:rFonts w:cs="Arial"/>
          <w:color w:val="000000"/>
          <w:sz w:val="24"/>
          <w:szCs w:val="24"/>
        </w:rPr>
        <w:t xml:space="preserve">code of practice </w:t>
      </w:r>
      <w:r w:rsidRPr="00F24CF1">
        <w:rPr>
          <w:rFonts w:cs="Arial"/>
          <w:color w:val="000000"/>
          <w:sz w:val="24"/>
          <w:szCs w:val="24"/>
        </w:rPr>
        <w:t xml:space="preserve">when working with visitors: </w:t>
      </w:r>
    </w:p>
    <w:p w14:paraId="2B11712F" w14:textId="77777777" w:rsidR="00F24CF1" w:rsidRPr="00966FF8" w:rsidRDefault="00F24CF1" w:rsidP="00F24CF1">
      <w:pPr>
        <w:pStyle w:val="ListParagraph"/>
        <w:numPr>
          <w:ilvl w:val="0"/>
          <w:numId w:val="11"/>
        </w:numPr>
        <w:autoSpaceDE w:val="0"/>
        <w:autoSpaceDN w:val="0"/>
        <w:adjustRightInd w:val="0"/>
        <w:spacing w:after="4" w:line="240" w:lineRule="auto"/>
        <w:rPr>
          <w:rFonts w:cs="Arial"/>
          <w:color w:val="000000"/>
          <w:sz w:val="24"/>
          <w:szCs w:val="24"/>
        </w:rPr>
      </w:pPr>
      <w:r w:rsidRPr="00966FF8">
        <w:rPr>
          <w:rFonts w:cs="Arial"/>
          <w:color w:val="000000"/>
          <w:sz w:val="24"/>
          <w:szCs w:val="24"/>
        </w:rPr>
        <w:t xml:space="preserve">The care and management of pupils </w:t>
      </w:r>
      <w:proofErr w:type="gramStart"/>
      <w:r w:rsidRPr="00966FF8">
        <w:rPr>
          <w:rFonts w:cs="Arial"/>
          <w:color w:val="000000"/>
          <w:sz w:val="24"/>
          <w:szCs w:val="24"/>
        </w:rPr>
        <w:t>is the responsibility of the school at all times</w:t>
      </w:r>
      <w:proofErr w:type="gramEnd"/>
      <w:r w:rsidRPr="00966FF8">
        <w:rPr>
          <w:rFonts w:cs="Arial"/>
          <w:color w:val="000000"/>
          <w:sz w:val="24"/>
          <w:szCs w:val="24"/>
        </w:rPr>
        <w:t xml:space="preserve">. </w:t>
      </w:r>
    </w:p>
    <w:p w14:paraId="572FDD15" w14:textId="5A322EC8" w:rsidR="00F24CF1" w:rsidRPr="00966FF8" w:rsidRDefault="00F24CF1" w:rsidP="00F24CF1">
      <w:pPr>
        <w:pStyle w:val="ListParagraph"/>
        <w:numPr>
          <w:ilvl w:val="0"/>
          <w:numId w:val="11"/>
        </w:numPr>
        <w:autoSpaceDE w:val="0"/>
        <w:autoSpaceDN w:val="0"/>
        <w:adjustRightInd w:val="0"/>
        <w:spacing w:after="4" w:line="240" w:lineRule="auto"/>
        <w:rPr>
          <w:rFonts w:cs="Arial"/>
          <w:color w:val="000000"/>
          <w:sz w:val="24"/>
          <w:szCs w:val="24"/>
        </w:rPr>
      </w:pPr>
      <w:r w:rsidRPr="00966FF8">
        <w:rPr>
          <w:rFonts w:cs="Arial"/>
          <w:color w:val="000000"/>
          <w:sz w:val="24"/>
          <w:szCs w:val="24"/>
        </w:rPr>
        <w:t xml:space="preserve">In class teaching situations, visitors will not be asked to work alone with pupils but will be supported by a member of staff. </w:t>
      </w:r>
    </w:p>
    <w:p w14:paraId="624153A1" w14:textId="77777777" w:rsidR="00F24CF1" w:rsidRPr="00966FF8" w:rsidRDefault="00F24CF1" w:rsidP="00F24CF1">
      <w:pPr>
        <w:pStyle w:val="ListParagraph"/>
        <w:numPr>
          <w:ilvl w:val="0"/>
          <w:numId w:val="11"/>
        </w:numPr>
        <w:autoSpaceDE w:val="0"/>
        <w:autoSpaceDN w:val="0"/>
        <w:adjustRightInd w:val="0"/>
        <w:spacing w:after="4" w:line="240" w:lineRule="auto"/>
        <w:rPr>
          <w:rFonts w:cs="Arial"/>
          <w:color w:val="000000"/>
          <w:sz w:val="24"/>
          <w:szCs w:val="24"/>
        </w:rPr>
      </w:pPr>
      <w:r w:rsidRPr="00966FF8">
        <w:rPr>
          <w:rFonts w:cs="Arial"/>
          <w:color w:val="000000"/>
          <w:sz w:val="24"/>
          <w:szCs w:val="24"/>
        </w:rPr>
        <w:t xml:space="preserve">The school will know whether visitors are DBS checked and arrangements will be made to accompany them as appropriate. </w:t>
      </w:r>
    </w:p>
    <w:p w14:paraId="7F3241FE" w14:textId="7586EFF6" w:rsidR="00F24CF1" w:rsidRPr="00966FF8" w:rsidRDefault="00F24CF1" w:rsidP="00F24CF1">
      <w:pPr>
        <w:pStyle w:val="ListParagraph"/>
        <w:numPr>
          <w:ilvl w:val="0"/>
          <w:numId w:val="11"/>
        </w:numPr>
        <w:autoSpaceDE w:val="0"/>
        <w:autoSpaceDN w:val="0"/>
        <w:adjustRightInd w:val="0"/>
        <w:spacing w:after="4" w:line="240" w:lineRule="auto"/>
        <w:rPr>
          <w:rFonts w:cs="Arial"/>
          <w:color w:val="000000"/>
          <w:sz w:val="24"/>
          <w:szCs w:val="24"/>
        </w:rPr>
      </w:pPr>
      <w:r w:rsidRPr="00966FF8">
        <w:rPr>
          <w:rFonts w:cs="Arial"/>
          <w:color w:val="000000"/>
          <w:sz w:val="24"/>
          <w:szCs w:val="24"/>
        </w:rPr>
        <w:t xml:space="preserve">All visitors will be made aware of the content and principles of this </w:t>
      </w:r>
      <w:r w:rsidR="00620586">
        <w:rPr>
          <w:rFonts w:cs="Arial"/>
          <w:color w:val="000000"/>
          <w:sz w:val="24"/>
          <w:szCs w:val="24"/>
        </w:rPr>
        <w:t>p</w:t>
      </w:r>
      <w:r w:rsidRPr="00966FF8">
        <w:rPr>
          <w:rFonts w:cs="Arial"/>
          <w:color w:val="000000"/>
          <w:sz w:val="24"/>
          <w:szCs w:val="24"/>
        </w:rPr>
        <w:t xml:space="preserve">olicy prior to their visit. </w:t>
      </w:r>
    </w:p>
    <w:p w14:paraId="461AACCD" w14:textId="55158678" w:rsidR="00F24CF1" w:rsidRPr="00966FF8" w:rsidRDefault="00F24CF1" w:rsidP="0035732A">
      <w:pPr>
        <w:pStyle w:val="ListParagraph"/>
        <w:numPr>
          <w:ilvl w:val="0"/>
          <w:numId w:val="11"/>
        </w:numPr>
        <w:autoSpaceDE w:val="0"/>
        <w:autoSpaceDN w:val="0"/>
        <w:adjustRightInd w:val="0"/>
        <w:spacing w:after="4" w:line="240" w:lineRule="auto"/>
        <w:rPr>
          <w:rFonts w:cs="Arial"/>
          <w:color w:val="000000"/>
          <w:sz w:val="24"/>
          <w:szCs w:val="24"/>
        </w:rPr>
      </w:pPr>
      <w:r w:rsidRPr="00966FF8">
        <w:rPr>
          <w:rFonts w:cs="Arial"/>
          <w:color w:val="000000"/>
          <w:sz w:val="24"/>
          <w:szCs w:val="24"/>
        </w:rPr>
        <w:t xml:space="preserve">All lessons will be planned in direct liaison with the PSHE </w:t>
      </w:r>
      <w:r w:rsidR="00620586">
        <w:rPr>
          <w:rFonts w:cs="Arial"/>
          <w:color w:val="000000"/>
          <w:sz w:val="24"/>
          <w:szCs w:val="24"/>
        </w:rPr>
        <w:t>c</w:t>
      </w:r>
      <w:r w:rsidRPr="00966FF8">
        <w:rPr>
          <w:rFonts w:cs="Arial"/>
          <w:color w:val="000000"/>
          <w:sz w:val="24"/>
          <w:szCs w:val="24"/>
        </w:rPr>
        <w:t>o-ordinator/</w:t>
      </w:r>
      <w:r w:rsidR="00620586">
        <w:rPr>
          <w:rFonts w:cs="Arial"/>
          <w:color w:val="000000"/>
          <w:sz w:val="24"/>
          <w:szCs w:val="24"/>
        </w:rPr>
        <w:t>c</w:t>
      </w:r>
      <w:r w:rsidRPr="00966FF8">
        <w:rPr>
          <w:rFonts w:cs="Arial"/>
          <w:color w:val="000000"/>
          <w:sz w:val="24"/>
          <w:szCs w:val="24"/>
        </w:rPr>
        <w:t xml:space="preserve">lass teacher, taking account of the age and needs of the group and the context of the work within the SRE programme. </w:t>
      </w:r>
    </w:p>
    <w:p w14:paraId="0864144F" w14:textId="77777777" w:rsidR="00F24CF1" w:rsidRPr="00966FF8" w:rsidRDefault="00F24CF1" w:rsidP="0035732A">
      <w:pPr>
        <w:pStyle w:val="ListParagraph"/>
        <w:numPr>
          <w:ilvl w:val="0"/>
          <w:numId w:val="11"/>
        </w:numPr>
        <w:autoSpaceDE w:val="0"/>
        <w:autoSpaceDN w:val="0"/>
        <w:adjustRightInd w:val="0"/>
        <w:spacing w:after="4" w:line="240" w:lineRule="auto"/>
        <w:rPr>
          <w:rFonts w:cs="Arial"/>
          <w:color w:val="000000"/>
          <w:sz w:val="24"/>
          <w:szCs w:val="24"/>
        </w:rPr>
      </w:pPr>
      <w:r w:rsidRPr="00966FF8">
        <w:rPr>
          <w:rFonts w:cs="Arial"/>
          <w:color w:val="000000"/>
          <w:sz w:val="24"/>
          <w:szCs w:val="24"/>
        </w:rPr>
        <w:t>Visitors will be reminded that, whilst contributing to RS</w:t>
      </w:r>
      <w:r w:rsidR="00EF624F">
        <w:rPr>
          <w:rFonts w:cs="Arial"/>
          <w:color w:val="000000"/>
          <w:sz w:val="24"/>
          <w:szCs w:val="24"/>
        </w:rPr>
        <w:t>H</w:t>
      </w:r>
      <w:r w:rsidRPr="00966FF8">
        <w:rPr>
          <w:rFonts w:cs="Arial"/>
          <w:color w:val="000000"/>
          <w:sz w:val="24"/>
          <w:szCs w:val="24"/>
        </w:rPr>
        <w:t xml:space="preserve">E in a classroom setting, they must adhere to the same confidentiality code as staff members. </w:t>
      </w:r>
    </w:p>
    <w:p w14:paraId="026BDA64" w14:textId="241F9B87" w:rsidR="00F24CF1" w:rsidRPr="00966FF8" w:rsidRDefault="00F24CF1" w:rsidP="0035732A">
      <w:pPr>
        <w:pStyle w:val="ListParagraph"/>
        <w:numPr>
          <w:ilvl w:val="0"/>
          <w:numId w:val="11"/>
        </w:numPr>
        <w:autoSpaceDE w:val="0"/>
        <w:autoSpaceDN w:val="0"/>
        <w:adjustRightInd w:val="0"/>
        <w:spacing w:after="4" w:line="240" w:lineRule="auto"/>
        <w:rPr>
          <w:rFonts w:cs="Arial"/>
          <w:color w:val="000000"/>
          <w:sz w:val="24"/>
          <w:szCs w:val="24"/>
        </w:rPr>
      </w:pPr>
      <w:r w:rsidRPr="00966FF8">
        <w:rPr>
          <w:rFonts w:cs="Arial"/>
          <w:color w:val="000000"/>
          <w:sz w:val="24"/>
          <w:szCs w:val="24"/>
        </w:rPr>
        <w:t xml:space="preserve">Any resources which a visitor wishes to use or distribute will be discussed and agreed with the PSHE </w:t>
      </w:r>
      <w:r w:rsidR="00620586">
        <w:rPr>
          <w:rFonts w:cs="Arial"/>
          <w:color w:val="000000"/>
          <w:sz w:val="24"/>
          <w:szCs w:val="24"/>
        </w:rPr>
        <w:t>c</w:t>
      </w:r>
      <w:r w:rsidRPr="00966FF8">
        <w:rPr>
          <w:rFonts w:cs="Arial"/>
          <w:color w:val="000000"/>
          <w:sz w:val="24"/>
          <w:szCs w:val="24"/>
        </w:rPr>
        <w:t>o-ordinator/</w:t>
      </w:r>
      <w:r w:rsidR="00A07EA5">
        <w:rPr>
          <w:rFonts w:cs="Arial"/>
          <w:color w:val="000000"/>
          <w:sz w:val="24"/>
          <w:szCs w:val="24"/>
        </w:rPr>
        <w:t>c</w:t>
      </w:r>
      <w:r w:rsidRPr="00966FF8">
        <w:rPr>
          <w:rFonts w:cs="Arial"/>
          <w:color w:val="000000"/>
          <w:sz w:val="24"/>
          <w:szCs w:val="24"/>
        </w:rPr>
        <w:t xml:space="preserve">lass </w:t>
      </w:r>
      <w:r w:rsidR="00A07EA5">
        <w:rPr>
          <w:rFonts w:cs="Arial"/>
          <w:color w:val="000000"/>
          <w:sz w:val="24"/>
          <w:szCs w:val="24"/>
        </w:rPr>
        <w:t>t</w:t>
      </w:r>
      <w:r w:rsidRPr="00966FF8">
        <w:rPr>
          <w:rFonts w:cs="Arial"/>
          <w:color w:val="000000"/>
          <w:sz w:val="24"/>
          <w:szCs w:val="24"/>
        </w:rPr>
        <w:t xml:space="preserve">eacher beforehand. </w:t>
      </w:r>
    </w:p>
    <w:p w14:paraId="7EA5F0F0" w14:textId="77777777" w:rsidR="00F24CF1" w:rsidRPr="00966FF8" w:rsidRDefault="00F24CF1" w:rsidP="0035732A">
      <w:pPr>
        <w:pStyle w:val="ListParagraph"/>
        <w:numPr>
          <w:ilvl w:val="0"/>
          <w:numId w:val="11"/>
        </w:numPr>
        <w:autoSpaceDE w:val="0"/>
        <w:autoSpaceDN w:val="0"/>
        <w:adjustRightInd w:val="0"/>
        <w:spacing w:after="0" w:line="240" w:lineRule="auto"/>
        <w:rPr>
          <w:rFonts w:cs="Arial"/>
          <w:color w:val="000000"/>
          <w:sz w:val="24"/>
          <w:szCs w:val="24"/>
        </w:rPr>
      </w:pPr>
      <w:r w:rsidRPr="00966FF8">
        <w:rPr>
          <w:rFonts w:cs="Arial"/>
          <w:color w:val="000000"/>
          <w:sz w:val="24"/>
          <w:szCs w:val="24"/>
        </w:rPr>
        <w:t xml:space="preserve">The contributions of visitors will be regularly monitored and evaluated. </w:t>
      </w:r>
    </w:p>
    <w:p w14:paraId="3F191363" w14:textId="77777777" w:rsidR="00F24CF1" w:rsidRPr="00F24CF1" w:rsidRDefault="00F24CF1" w:rsidP="00F24CF1">
      <w:pPr>
        <w:autoSpaceDE w:val="0"/>
        <w:autoSpaceDN w:val="0"/>
        <w:adjustRightInd w:val="0"/>
        <w:spacing w:after="0" w:line="240" w:lineRule="auto"/>
        <w:rPr>
          <w:rFonts w:cs="Arial"/>
          <w:color w:val="000000"/>
          <w:sz w:val="24"/>
          <w:szCs w:val="24"/>
        </w:rPr>
      </w:pPr>
    </w:p>
    <w:p w14:paraId="4009929C" w14:textId="6B9E605C"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Pupils will be able to raise questions anonymously by utilising question boxes in class</w:t>
      </w:r>
      <w:r w:rsidR="00A07EA5">
        <w:rPr>
          <w:rFonts w:cs="Arial"/>
          <w:color w:val="000000"/>
          <w:sz w:val="24"/>
          <w:szCs w:val="24"/>
        </w:rPr>
        <w:t>.</w:t>
      </w:r>
      <w:r w:rsidRPr="00F24CF1">
        <w:rPr>
          <w:rFonts w:cs="Arial"/>
          <w:color w:val="000000"/>
          <w:sz w:val="24"/>
          <w:szCs w:val="24"/>
        </w:rPr>
        <w:t xml:space="preserve"> </w:t>
      </w:r>
    </w:p>
    <w:p w14:paraId="1BFCE0BE" w14:textId="35E38CDA" w:rsidR="00F24CF1" w:rsidRPr="00F24CF1" w:rsidRDefault="00F24CF1" w:rsidP="00A119B4">
      <w:pPr>
        <w:autoSpaceDE w:val="0"/>
        <w:autoSpaceDN w:val="0"/>
        <w:adjustRightInd w:val="0"/>
        <w:spacing w:after="0" w:line="240" w:lineRule="auto"/>
        <w:rPr>
          <w:rFonts w:cs="Arial"/>
          <w:color w:val="000000"/>
          <w:sz w:val="24"/>
          <w:szCs w:val="24"/>
        </w:rPr>
      </w:pPr>
      <w:r w:rsidRPr="00F24CF1">
        <w:rPr>
          <w:rFonts w:cs="Arial"/>
          <w:color w:val="000000"/>
          <w:sz w:val="24"/>
          <w:szCs w:val="24"/>
        </w:rPr>
        <w:t>All staff teaching RS</w:t>
      </w:r>
      <w:r w:rsidR="00EF624F">
        <w:rPr>
          <w:rFonts w:cs="Arial"/>
          <w:color w:val="000000"/>
          <w:sz w:val="24"/>
          <w:szCs w:val="24"/>
        </w:rPr>
        <w:t>H</w:t>
      </w:r>
      <w:r w:rsidRPr="00F24CF1">
        <w:rPr>
          <w:rFonts w:cs="Arial"/>
          <w:color w:val="000000"/>
          <w:sz w:val="24"/>
          <w:szCs w:val="24"/>
        </w:rPr>
        <w:t>E will be supported by advice from the professional body, PSHE Association and through planned CPD. Teachers will see</w:t>
      </w:r>
      <w:r w:rsidR="00A07EA5">
        <w:rPr>
          <w:rFonts w:cs="Arial"/>
          <w:color w:val="000000"/>
          <w:sz w:val="24"/>
          <w:szCs w:val="24"/>
        </w:rPr>
        <w:t>k</w:t>
      </w:r>
      <w:r w:rsidRPr="00F24CF1">
        <w:rPr>
          <w:rFonts w:cs="Arial"/>
          <w:color w:val="000000"/>
          <w:sz w:val="24"/>
          <w:szCs w:val="24"/>
        </w:rPr>
        <w:t xml:space="preserve"> advice from the PSHE leader or a senior leader in school if they have any questions relating to curriculum content or the delivery within lessons</w:t>
      </w:r>
      <w:r w:rsidR="00C870CA">
        <w:rPr>
          <w:rFonts w:cs="Arial"/>
          <w:color w:val="000000"/>
          <w:sz w:val="24"/>
          <w:szCs w:val="24"/>
        </w:rPr>
        <w:t>.</w:t>
      </w:r>
      <w:r w:rsidRPr="00F24CF1">
        <w:rPr>
          <w:rFonts w:cs="Arial"/>
          <w:color w:val="000000"/>
          <w:sz w:val="24"/>
          <w:szCs w:val="24"/>
        </w:rPr>
        <w:t xml:space="preserve"> </w:t>
      </w:r>
    </w:p>
    <w:p w14:paraId="1B8E8BDC" w14:textId="77777777" w:rsidR="0057152C" w:rsidRDefault="0057152C" w:rsidP="00F24CF1">
      <w:pPr>
        <w:autoSpaceDE w:val="0"/>
        <w:autoSpaceDN w:val="0"/>
        <w:adjustRightInd w:val="0"/>
        <w:spacing w:after="0" w:line="240" w:lineRule="auto"/>
        <w:rPr>
          <w:rFonts w:cs="Arial"/>
          <w:b/>
          <w:bCs/>
          <w:color w:val="000000"/>
          <w:sz w:val="24"/>
          <w:szCs w:val="24"/>
        </w:rPr>
      </w:pPr>
    </w:p>
    <w:p w14:paraId="5B148962" w14:textId="77777777" w:rsidR="0057152C" w:rsidRDefault="0057152C" w:rsidP="00F24CF1">
      <w:pPr>
        <w:autoSpaceDE w:val="0"/>
        <w:autoSpaceDN w:val="0"/>
        <w:adjustRightInd w:val="0"/>
        <w:spacing w:after="0" w:line="240" w:lineRule="auto"/>
        <w:rPr>
          <w:rFonts w:cs="Arial"/>
          <w:b/>
          <w:bCs/>
          <w:color w:val="000000"/>
          <w:sz w:val="24"/>
          <w:szCs w:val="24"/>
        </w:rPr>
      </w:pPr>
    </w:p>
    <w:p w14:paraId="6FB02017" w14:textId="77777777" w:rsidR="0057152C" w:rsidRDefault="0057152C" w:rsidP="00F24CF1">
      <w:pPr>
        <w:autoSpaceDE w:val="0"/>
        <w:autoSpaceDN w:val="0"/>
        <w:adjustRightInd w:val="0"/>
        <w:spacing w:after="0" w:line="240" w:lineRule="auto"/>
        <w:rPr>
          <w:rFonts w:cs="Arial"/>
          <w:b/>
          <w:bCs/>
          <w:color w:val="000000"/>
          <w:sz w:val="24"/>
          <w:szCs w:val="24"/>
        </w:rPr>
      </w:pPr>
    </w:p>
    <w:p w14:paraId="4F469245" w14:textId="3DE75B8E"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lastRenderedPageBreak/>
        <w:t xml:space="preserve">Safeguarding </w:t>
      </w:r>
    </w:p>
    <w:p w14:paraId="61663236" w14:textId="0AD2A7E8"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Our RS</w:t>
      </w:r>
      <w:r w:rsidR="00EF624F">
        <w:rPr>
          <w:rFonts w:cs="Arial"/>
          <w:color w:val="000000"/>
          <w:sz w:val="24"/>
          <w:szCs w:val="24"/>
        </w:rPr>
        <w:t>H</w:t>
      </w:r>
      <w:r w:rsidRPr="00F24CF1">
        <w:rPr>
          <w:rFonts w:cs="Arial"/>
          <w:color w:val="000000"/>
          <w:sz w:val="24"/>
          <w:szCs w:val="24"/>
        </w:rPr>
        <w:t xml:space="preserve">E programme is one of the most important ways we act on our responsibility to safeguard and protect our children, as set out in our Safeguarding/Child Protection </w:t>
      </w:r>
      <w:r w:rsidR="00C870CA">
        <w:rPr>
          <w:rFonts w:cs="Arial"/>
          <w:color w:val="000000"/>
          <w:sz w:val="24"/>
          <w:szCs w:val="24"/>
        </w:rPr>
        <w:t>P</w:t>
      </w:r>
      <w:r w:rsidRPr="00F24CF1">
        <w:rPr>
          <w:rFonts w:cs="Arial"/>
          <w:color w:val="000000"/>
          <w:sz w:val="24"/>
          <w:szCs w:val="24"/>
        </w:rPr>
        <w:t xml:space="preserve">olicy. We also refer to guidance from the government and expert organisations on specific safeguarding issues, which are relevant to our cohort of children, as listed in </w:t>
      </w:r>
      <w:r w:rsidRPr="00A07EA5">
        <w:rPr>
          <w:rFonts w:cs="Arial"/>
          <w:color w:val="000000"/>
          <w:sz w:val="24"/>
          <w:szCs w:val="24"/>
        </w:rPr>
        <w:t>Keeping Children Safe in Education</w:t>
      </w:r>
      <w:r w:rsidRPr="00F24CF1">
        <w:rPr>
          <w:rFonts w:cs="Arial"/>
          <w:color w:val="000000"/>
          <w:sz w:val="24"/>
          <w:szCs w:val="24"/>
        </w:rPr>
        <w:t>. To safeguard children effectively</w:t>
      </w:r>
      <w:r w:rsidR="00A07EA5">
        <w:rPr>
          <w:rFonts w:cs="Arial"/>
          <w:color w:val="000000"/>
          <w:sz w:val="24"/>
          <w:szCs w:val="24"/>
        </w:rPr>
        <w:t>,</w:t>
      </w:r>
      <w:r w:rsidRPr="00F24CF1">
        <w:rPr>
          <w:rFonts w:cs="Arial"/>
          <w:color w:val="000000"/>
          <w:sz w:val="24"/>
          <w:szCs w:val="24"/>
        </w:rPr>
        <w:t xml:space="preserve"> it is vital that opportunities are created in the curriculum to teach about healthy behaviour, caring relationships, online safety and when and how to get help. At our school</w:t>
      </w:r>
      <w:r w:rsidR="00A07EA5">
        <w:rPr>
          <w:rFonts w:cs="Arial"/>
          <w:color w:val="000000"/>
          <w:sz w:val="24"/>
          <w:szCs w:val="24"/>
        </w:rPr>
        <w:t>,</w:t>
      </w:r>
      <w:r w:rsidRPr="00F24CF1">
        <w:rPr>
          <w:rFonts w:cs="Arial"/>
          <w:color w:val="000000"/>
          <w:sz w:val="24"/>
          <w:szCs w:val="24"/>
        </w:rPr>
        <w:t xml:space="preserve"> we encourage children to develop skills in these </w:t>
      </w:r>
      <w:proofErr w:type="gramStart"/>
      <w:r w:rsidRPr="00F24CF1">
        <w:rPr>
          <w:rFonts w:cs="Arial"/>
          <w:color w:val="000000"/>
          <w:sz w:val="24"/>
          <w:szCs w:val="24"/>
        </w:rPr>
        <w:t>areas</w:t>
      </w:r>
      <w:proofErr w:type="gramEnd"/>
      <w:r w:rsidRPr="00F24CF1">
        <w:rPr>
          <w:rFonts w:cs="Arial"/>
          <w:color w:val="000000"/>
          <w:sz w:val="24"/>
          <w:szCs w:val="24"/>
        </w:rPr>
        <w:t xml:space="preserve"> so they are equipped with strategies to help themselves in preventing or reporting harm or abuse. </w:t>
      </w:r>
    </w:p>
    <w:p w14:paraId="28A136F5" w14:textId="63FECAB9"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Teachers are aware that effective RS</w:t>
      </w:r>
      <w:r w:rsidR="00EF624F">
        <w:rPr>
          <w:rFonts w:cs="Arial"/>
          <w:color w:val="000000"/>
          <w:sz w:val="24"/>
          <w:szCs w:val="24"/>
        </w:rPr>
        <w:t>H</w:t>
      </w:r>
      <w:r w:rsidRPr="00F24CF1">
        <w:rPr>
          <w:rFonts w:cs="Arial"/>
          <w:color w:val="000000"/>
          <w:sz w:val="24"/>
          <w:szCs w:val="24"/>
        </w:rPr>
        <w:t>E, which brings an understanding of what is and what is not appropriate in a relationship, can lead to a disclosure of a child</w:t>
      </w:r>
      <w:r w:rsidR="00A07EA5">
        <w:rPr>
          <w:rFonts w:cs="Arial"/>
          <w:color w:val="000000"/>
          <w:sz w:val="24"/>
          <w:szCs w:val="24"/>
        </w:rPr>
        <w:t>-</w:t>
      </w:r>
      <w:r w:rsidRPr="00F24CF1">
        <w:rPr>
          <w:rFonts w:cs="Arial"/>
          <w:color w:val="000000"/>
          <w:sz w:val="24"/>
          <w:szCs w:val="24"/>
        </w:rPr>
        <w:t>protection issue. Where a concern or disclosure is raised</w:t>
      </w:r>
      <w:r w:rsidR="00A07EA5">
        <w:rPr>
          <w:rFonts w:cs="Arial"/>
          <w:color w:val="000000"/>
          <w:sz w:val="24"/>
          <w:szCs w:val="24"/>
        </w:rPr>
        <w:t>,</w:t>
      </w:r>
      <w:r w:rsidRPr="00F24CF1">
        <w:rPr>
          <w:rFonts w:cs="Arial"/>
          <w:color w:val="000000"/>
          <w:sz w:val="24"/>
          <w:szCs w:val="24"/>
        </w:rPr>
        <w:t xml:space="preserve"> teachers or other adults working with the child will consult with the </w:t>
      </w:r>
      <w:r w:rsidR="00A07EA5">
        <w:rPr>
          <w:rFonts w:cs="Arial"/>
          <w:color w:val="000000"/>
          <w:sz w:val="24"/>
          <w:szCs w:val="24"/>
        </w:rPr>
        <w:t>d</w:t>
      </w:r>
      <w:r w:rsidR="00A07EA5" w:rsidRPr="00F24CF1">
        <w:rPr>
          <w:rFonts w:cs="Arial"/>
          <w:color w:val="000000"/>
          <w:sz w:val="24"/>
          <w:szCs w:val="24"/>
        </w:rPr>
        <w:t xml:space="preserve">esignated </w:t>
      </w:r>
      <w:r w:rsidR="00A07EA5">
        <w:rPr>
          <w:rFonts w:cs="Arial"/>
          <w:color w:val="000000"/>
          <w:sz w:val="24"/>
          <w:szCs w:val="24"/>
        </w:rPr>
        <w:t>s</w:t>
      </w:r>
      <w:r w:rsidR="00A07EA5" w:rsidRPr="00F24CF1">
        <w:rPr>
          <w:rFonts w:cs="Arial"/>
          <w:color w:val="000000"/>
          <w:sz w:val="24"/>
          <w:szCs w:val="24"/>
        </w:rPr>
        <w:t xml:space="preserve">afeguarding </w:t>
      </w:r>
      <w:r w:rsidR="00A07EA5">
        <w:rPr>
          <w:rFonts w:cs="Arial"/>
          <w:color w:val="000000"/>
          <w:sz w:val="24"/>
          <w:szCs w:val="24"/>
        </w:rPr>
        <w:t>l</w:t>
      </w:r>
      <w:r w:rsidRPr="00F24CF1">
        <w:rPr>
          <w:rFonts w:cs="Arial"/>
          <w:color w:val="000000"/>
          <w:sz w:val="24"/>
          <w:szCs w:val="24"/>
        </w:rPr>
        <w:t>ead and</w:t>
      </w:r>
      <w:r w:rsidR="00A07EA5">
        <w:rPr>
          <w:rFonts w:cs="Arial"/>
          <w:color w:val="000000"/>
          <w:sz w:val="24"/>
          <w:szCs w:val="24"/>
        </w:rPr>
        <w:t xml:space="preserve">, </w:t>
      </w:r>
      <w:r w:rsidRPr="00F24CF1">
        <w:rPr>
          <w:rFonts w:cs="Arial"/>
          <w:color w:val="000000"/>
          <w:sz w:val="24"/>
          <w:szCs w:val="24"/>
        </w:rPr>
        <w:t>in his/her absence</w:t>
      </w:r>
      <w:r w:rsidR="00A07EA5">
        <w:rPr>
          <w:rFonts w:cs="Arial"/>
          <w:color w:val="000000"/>
          <w:sz w:val="24"/>
          <w:szCs w:val="24"/>
        </w:rPr>
        <w:t>,</w:t>
      </w:r>
      <w:r w:rsidRPr="00F24CF1">
        <w:rPr>
          <w:rFonts w:cs="Arial"/>
          <w:color w:val="000000"/>
          <w:sz w:val="24"/>
          <w:szCs w:val="24"/>
        </w:rPr>
        <w:t xml:space="preserve"> </w:t>
      </w:r>
      <w:r w:rsidR="00A07EA5">
        <w:rPr>
          <w:rFonts w:cs="Arial"/>
          <w:color w:val="000000"/>
          <w:sz w:val="24"/>
          <w:szCs w:val="24"/>
        </w:rPr>
        <w:t>the</w:t>
      </w:r>
      <w:r w:rsidRPr="00F24CF1">
        <w:rPr>
          <w:rFonts w:cs="Arial"/>
          <w:color w:val="000000"/>
          <w:sz w:val="24"/>
          <w:szCs w:val="24"/>
        </w:rPr>
        <w:t xml:space="preserve"> </w:t>
      </w:r>
      <w:r w:rsidR="00A07EA5">
        <w:rPr>
          <w:rFonts w:cs="Arial"/>
          <w:color w:val="000000"/>
          <w:sz w:val="24"/>
          <w:szCs w:val="24"/>
        </w:rPr>
        <w:t>d</w:t>
      </w:r>
      <w:r w:rsidR="00A07EA5" w:rsidRPr="00F24CF1">
        <w:rPr>
          <w:rFonts w:cs="Arial"/>
          <w:color w:val="000000"/>
          <w:sz w:val="24"/>
          <w:szCs w:val="24"/>
        </w:rPr>
        <w:t xml:space="preserve">eputy </w:t>
      </w:r>
      <w:r w:rsidR="00A07EA5">
        <w:rPr>
          <w:rFonts w:cs="Arial"/>
          <w:color w:val="000000"/>
          <w:sz w:val="24"/>
          <w:szCs w:val="24"/>
        </w:rPr>
        <w:t>s</w:t>
      </w:r>
      <w:r w:rsidR="00A07EA5" w:rsidRPr="00F24CF1">
        <w:rPr>
          <w:rFonts w:cs="Arial"/>
          <w:color w:val="000000"/>
          <w:sz w:val="24"/>
          <w:szCs w:val="24"/>
        </w:rPr>
        <w:t xml:space="preserve">afeguarding </w:t>
      </w:r>
      <w:r w:rsidR="00A07EA5">
        <w:rPr>
          <w:rFonts w:cs="Arial"/>
          <w:color w:val="000000"/>
          <w:sz w:val="24"/>
          <w:szCs w:val="24"/>
        </w:rPr>
        <w:t>l</w:t>
      </w:r>
      <w:r w:rsidRPr="00F24CF1">
        <w:rPr>
          <w:rFonts w:cs="Arial"/>
          <w:color w:val="000000"/>
          <w:sz w:val="24"/>
          <w:szCs w:val="24"/>
        </w:rPr>
        <w:t xml:space="preserve">ead. Staff will respond in a similar way if a child indicates that they may have been a victim of any other type of abuse, including FGM. Staff should be familiar with the specific procedures relating to the reporting of FGM (see our Child Protection Policy). The </w:t>
      </w:r>
      <w:r w:rsidR="00A07EA5" w:rsidRPr="00F24CF1">
        <w:rPr>
          <w:rFonts w:cs="Arial"/>
          <w:color w:val="000000"/>
          <w:sz w:val="24"/>
          <w:szCs w:val="24"/>
        </w:rPr>
        <w:t xml:space="preserve">designated safeguarding </w:t>
      </w:r>
      <w:r w:rsidR="00A07EA5">
        <w:rPr>
          <w:rFonts w:cs="Arial"/>
          <w:color w:val="000000"/>
          <w:sz w:val="24"/>
          <w:szCs w:val="24"/>
        </w:rPr>
        <w:t>l</w:t>
      </w:r>
      <w:r w:rsidRPr="00F24CF1">
        <w:rPr>
          <w:rFonts w:cs="Arial"/>
          <w:color w:val="000000"/>
          <w:sz w:val="24"/>
          <w:szCs w:val="24"/>
        </w:rPr>
        <w:t>ead will then deal with the matter in consultation with other social, health and education professionals, in accordance with st</w:t>
      </w:r>
      <w:r w:rsidR="00D21136">
        <w:rPr>
          <w:rFonts w:cs="Arial"/>
          <w:color w:val="000000"/>
          <w:sz w:val="24"/>
          <w:szCs w:val="24"/>
        </w:rPr>
        <w:t>atutory safeguarding procedures,</w:t>
      </w:r>
      <w:r w:rsidRPr="00F24CF1">
        <w:rPr>
          <w:rFonts w:cs="Arial"/>
          <w:color w:val="000000"/>
          <w:sz w:val="24"/>
          <w:szCs w:val="24"/>
        </w:rPr>
        <w:t xml:space="preserve"> following protocols identified in the school </w:t>
      </w:r>
      <w:r w:rsidR="00F24901">
        <w:rPr>
          <w:rFonts w:cs="Arial"/>
          <w:color w:val="000000"/>
          <w:sz w:val="24"/>
          <w:szCs w:val="24"/>
        </w:rPr>
        <w:t>S</w:t>
      </w:r>
      <w:r w:rsidRPr="00F24CF1">
        <w:rPr>
          <w:rFonts w:cs="Arial"/>
          <w:color w:val="000000"/>
          <w:sz w:val="24"/>
          <w:szCs w:val="24"/>
        </w:rPr>
        <w:t xml:space="preserve">afeguarding </w:t>
      </w:r>
      <w:r w:rsidR="00F24901">
        <w:rPr>
          <w:rFonts w:cs="Arial"/>
          <w:color w:val="000000"/>
          <w:sz w:val="24"/>
          <w:szCs w:val="24"/>
        </w:rPr>
        <w:t>P</w:t>
      </w:r>
      <w:r w:rsidRPr="00F24CF1">
        <w:rPr>
          <w:rFonts w:cs="Arial"/>
          <w:color w:val="000000"/>
          <w:sz w:val="24"/>
          <w:szCs w:val="24"/>
        </w:rPr>
        <w:t xml:space="preserve">olicy. </w:t>
      </w:r>
    </w:p>
    <w:p w14:paraId="4BC619B6" w14:textId="175E40F4"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Visitors/external agencies which support the delivery of RS</w:t>
      </w:r>
      <w:r w:rsidR="00EF624F">
        <w:rPr>
          <w:rFonts w:cs="Arial"/>
          <w:color w:val="000000"/>
          <w:sz w:val="24"/>
          <w:szCs w:val="24"/>
        </w:rPr>
        <w:t>H</w:t>
      </w:r>
      <w:r w:rsidRPr="00F24CF1">
        <w:rPr>
          <w:rFonts w:cs="Arial"/>
          <w:color w:val="000000"/>
          <w:sz w:val="24"/>
          <w:szCs w:val="24"/>
        </w:rPr>
        <w:t xml:space="preserve">E will be required to inform the </w:t>
      </w:r>
      <w:r w:rsidR="00A07EA5">
        <w:rPr>
          <w:rFonts w:cs="Arial"/>
          <w:color w:val="000000"/>
          <w:sz w:val="24"/>
          <w:szCs w:val="24"/>
        </w:rPr>
        <w:t>d</w:t>
      </w:r>
      <w:r w:rsidR="00A07EA5" w:rsidRPr="00F24CF1">
        <w:rPr>
          <w:rFonts w:cs="Arial"/>
          <w:color w:val="000000"/>
          <w:sz w:val="24"/>
          <w:szCs w:val="24"/>
        </w:rPr>
        <w:t xml:space="preserve">esignated </w:t>
      </w:r>
      <w:r w:rsidR="00A07EA5">
        <w:rPr>
          <w:rFonts w:cs="Arial"/>
          <w:color w:val="000000"/>
          <w:sz w:val="24"/>
          <w:szCs w:val="24"/>
        </w:rPr>
        <w:t>s</w:t>
      </w:r>
      <w:r w:rsidR="00A07EA5" w:rsidRPr="00F24CF1">
        <w:rPr>
          <w:rFonts w:cs="Arial"/>
          <w:color w:val="000000"/>
          <w:sz w:val="24"/>
          <w:szCs w:val="24"/>
        </w:rPr>
        <w:t xml:space="preserve">afeguarding </w:t>
      </w:r>
      <w:r w:rsidR="00A07EA5">
        <w:rPr>
          <w:rFonts w:cs="Arial"/>
          <w:color w:val="000000"/>
          <w:sz w:val="24"/>
          <w:szCs w:val="24"/>
        </w:rPr>
        <w:t>l</w:t>
      </w:r>
      <w:r w:rsidR="00A07EA5" w:rsidRPr="00F24CF1">
        <w:rPr>
          <w:rFonts w:cs="Arial"/>
          <w:color w:val="000000"/>
          <w:sz w:val="24"/>
          <w:szCs w:val="24"/>
        </w:rPr>
        <w:t xml:space="preserve">ead or </w:t>
      </w:r>
      <w:r w:rsidR="00A07EA5">
        <w:rPr>
          <w:rFonts w:cs="Arial"/>
          <w:color w:val="000000"/>
          <w:sz w:val="24"/>
          <w:szCs w:val="24"/>
        </w:rPr>
        <w:t>d</w:t>
      </w:r>
      <w:r w:rsidR="00A07EA5" w:rsidRPr="00F24CF1">
        <w:rPr>
          <w:rFonts w:cs="Arial"/>
          <w:color w:val="000000"/>
          <w:sz w:val="24"/>
          <w:szCs w:val="24"/>
        </w:rPr>
        <w:t>eputy</w:t>
      </w:r>
      <w:r w:rsidR="00A07EA5">
        <w:rPr>
          <w:rFonts w:cs="Arial"/>
          <w:color w:val="000000"/>
          <w:sz w:val="24"/>
          <w:szCs w:val="24"/>
        </w:rPr>
        <w:t xml:space="preserve"> safeguarding lead</w:t>
      </w:r>
      <w:r w:rsidR="00A07EA5" w:rsidRPr="00F24CF1">
        <w:rPr>
          <w:rFonts w:cs="Arial"/>
          <w:color w:val="000000"/>
          <w:sz w:val="24"/>
          <w:szCs w:val="24"/>
        </w:rPr>
        <w:t xml:space="preserve"> </w:t>
      </w:r>
      <w:r w:rsidRPr="00F24CF1">
        <w:rPr>
          <w:rFonts w:cs="Arial"/>
          <w:color w:val="000000"/>
          <w:sz w:val="24"/>
          <w:szCs w:val="24"/>
        </w:rPr>
        <w:t xml:space="preserve">in accordance </w:t>
      </w:r>
      <w:proofErr w:type="gramStart"/>
      <w:r w:rsidRPr="00F24CF1">
        <w:rPr>
          <w:rFonts w:cs="Arial"/>
          <w:color w:val="000000"/>
          <w:sz w:val="24"/>
          <w:szCs w:val="24"/>
        </w:rPr>
        <w:t>to</w:t>
      </w:r>
      <w:proofErr w:type="gramEnd"/>
      <w:r w:rsidRPr="00F24CF1">
        <w:rPr>
          <w:rFonts w:cs="Arial"/>
          <w:color w:val="000000"/>
          <w:sz w:val="24"/>
          <w:szCs w:val="24"/>
        </w:rPr>
        <w:t xml:space="preserve"> the school policy</w:t>
      </w:r>
      <w:r w:rsidR="00F24901">
        <w:rPr>
          <w:rFonts w:cs="Arial"/>
          <w:color w:val="000000"/>
          <w:sz w:val="24"/>
          <w:szCs w:val="24"/>
        </w:rPr>
        <w:t>.</w:t>
      </w:r>
      <w:r w:rsidRPr="00F24CF1">
        <w:rPr>
          <w:rFonts w:cs="Arial"/>
          <w:color w:val="000000"/>
          <w:sz w:val="24"/>
          <w:szCs w:val="24"/>
        </w:rPr>
        <w:t xml:space="preserve"> </w:t>
      </w:r>
    </w:p>
    <w:p w14:paraId="09D54A9D"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The protocol for inviting visitors into lessons: </w:t>
      </w:r>
    </w:p>
    <w:p w14:paraId="569C274D" w14:textId="3C07AF66" w:rsidR="00F24CF1" w:rsidRPr="00966FF8" w:rsidRDefault="00F24CF1" w:rsidP="0035732A">
      <w:pPr>
        <w:pStyle w:val="ListParagraph"/>
        <w:numPr>
          <w:ilvl w:val="0"/>
          <w:numId w:val="11"/>
        </w:numPr>
        <w:autoSpaceDE w:val="0"/>
        <w:autoSpaceDN w:val="0"/>
        <w:adjustRightInd w:val="0"/>
        <w:spacing w:after="5" w:line="240" w:lineRule="auto"/>
        <w:rPr>
          <w:rFonts w:cs="Arial"/>
          <w:color w:val="000000"/>
          <w:sz w:val="24"/>
          <w:szCs w:val="24"/>
        </w:rPr>
      </w:pPr>
      <w:r w:rsidRPr="00966FF8">
        <w:rPr>
          <w:rFonts w:cs="Arial"/>
          <w:color w:val="000000"/>
          <w:sz w:val="24"/>
          <w:szCs w:val="24"/>
        </w:rPr>
        <w:t>Prior to the commencement of any visit, visitors will be given a copy of the school</w:t>
      </w:r>
      <w:r w:rsidR="00F24901">
        <w:rPr>
          <w:rFonts w:cs="Arial"/>
          <w:color w:val="000000"/>
          <w:sz w:val="24"/>
          <w:szCs w:val="24"/>
        </w:rPr>
        <w:t>’</w:t>
      </w:r>
      <w:r w:rsidRPr="00966FF8">
        <w:rPr>
          <w:rFonts w:cs="Arial"/>
          <w:color w:val="000000"/>
          <w:sz w:val="24"/>
          <w:szCs w:val="24"/>
        </w:rPr>
        <w:t xml:space="preserve">s </w:t>
      </w:r>
      <w:r w:rsidR="00F24901">
        <w:rPr>
          <w:rFonts w:cs="Arial"/>
          <w:color w:val="000000"/>
          <w:sz w:val="24"/>
          <w:szCs w:val="24"/>
        </w:rPr>
        <w:t>S</w:t>
      </w:r>
      <w:r w:rsidRPr="00966FF8">
        <w:rPr>
          <w:rFonts w:cs="Arial"/>
          <w:color w:val="000000"/>
          <w:sz w:val="24"/>
          <w:szCs w:val="24"/>
        </w:rPr>
        <w:t xml:space="preserve">afeguarding </w:t>
      </w:r>
      <w:r w:rsidR="00F24901">
        <w:rPr>
          <w:rFonts w:cs="Arial"/>
          <w:color w:val="000000"/>
          <w:sz w:val="24"/>
          <w:szCs w:val="24"/>
        </w:rPr>
        <w:t>P</w:t>
      </w:r>
      <w:r w:rsidRPr="00966FF8">
        <w:rPr>
          <w:rFonts w:cs="Arial"/>
          <w:color w:val="000000"/>
          <w:sz w:val="24"/>
          <w:szCs w:val="24"/>
        </w:rPr>
        <w:t>olicy and protocol for reporting disclosures</w:t>
      </w:r>
      <w:r w:rsidR="00F24901">
        <w:rPr>
          <w:rFonts w:cs="Arial"/>
          <w:color w:val="000000"/>
          <w:sz w:val="24"/>
          <w:szCs w:val="24"/>
        </w:rPr>
        <w:t>.</w:t>
      </w:r>
      <w:r w:rsidRPr="00966FF8">
        <w:rPr>
          <w:rFonts w:cs="Arial"/>
          <w:color w:val="000000"/>
          <w:sz w:val="24"/>
          <w:szCs w:val="24"/>
        </w:rPr>
        <w:t xml:space="preserve"> </w:t>
      </w:r>
    </w:p>
    <w:p w14:paraId="3F9C8CA4" w14:textId="0DE0B573" w:rsidR="00F24CF1" w:rsidRPr="00966FF8" w:rsidRDefault="00F24CF1" w:rsidP="0035732A">
      <w:pPr>
        <w:pStyle w:val="ListParagraph"/>
        <w:numPr>
          <w:ilvl w:val="0"/>
          <w:numId w:val="11"/>
        </w:numPr>
        <w:autoSpaceDE w:val="0"/>
        <w:autoSpaceDN w:val="0"/>
        <w:adjustRightInd w:val="0"/>
        <w:spacing w:after="5" w:line="240" w:lineRule="auto"/>
        <w:rPr>
          <w:rFonts w:cs="Arial"/>
          <w:color w:val="000000"/>
          <w:sz w:val="24"/>
          <w:szCs w:val="24"/>
        </w:rPr>
      </w:pPr>
      <w:r w:rsidRPr="00966FF8">
        <w:rPr>
          <w:rFonts w:cs="Arial"/>
          <w:color w:val="000000"/>
          <w:sz w:val="24"/>
          <w:szCs w:val="24"/>
        </w:rPr>
        <w:t>All visitors will be given a copy of the RS</w:t>
      </w:r>
      <w:r w:rsidR="00EF624F">
        <w:rPr>
          <w:rFonts w:cs="Arial"/>
          <w:color w:val="000000"/>
          <w:sz w:val="24"/>
          <w:szCs w:val="24"/>
        </w:rPr>
        <w:t>H</w:t>
      </w:r>
      <w:r w:rsidRPr="00966FF8">
        <w:rPr>
          <w:rFonts w:cs="Arial"/>
          <w:color w:val="000000"/>
          <w:sz w:val="24"/>
          <w:szCs w:val="24"/>
        </w:rPr>
        <w:t>E policy</w:t>
      </w:r>
      <w:r w:rsidR="00F24901">
        <w:rPr>
          <w:rFonts w:cs="Arial"/>
          <w:color w:val="000000"/>
          <w:sz w:val="24"/>
          <w:szCs w:val="24"/>
        </w:rPr>
        <w:t>.</w:t>
      </w:r>
      <w:r w:rsidRPr="00966FF8">
        <w:rPr>
          <w:rFonts w:cs="Arial"/>
          <w:color w:val="000000"/>
          <w:sz w:val="24"/>
          <w:szCs w:val="24"/>
        </w:rPr>
        <w:t xml:space="preserve"> </w:t>
      </w:r>
    </w:p>
    <w:p w14:paraId="73CC36FB" w14:textId="77777777" w:rsidR="00F24CF1" w:rsidRPr="00F24CF1" w:rsidRDefault="00F24CF1" w:rsidP="00F24CF1">
      <w:pPr>
        <w:autoSpaceDE w:val="0"/>
        <w:autoSpaceDN w:val="0"/>
        <w:adjustRightInd w:val="0"/>
        <w:spacing w:after="0" w:line="240" w:lineRule="auto"/>
        <w:rPr>
          <w:rFonts w:cs="Arial"/>
          <w:color w:val="000000"/>
          <w:sz w:val="24"/>
          <w:szCs w:val="24"/>
        </w:rPr>
      </w:pPr>
    </w:p>
    <w:p w14:paraId="7C663F5B"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Engaging Stakeholders </w:t>
      </w:r>
    </w:p>
    <w:p w14:paraId="79996FC7" w14:textId="15EE94C1" w:rsidR="00F24CF1" w:rsidRPr="00F24901" w:rsidRDefault="00F24CF1" w:rsidP="00F24901">
      <w:pPr>
        <w:pStyle w:val="ListParagraph"/>
        <w:numPr>
          <w:ilvl w:val="0"/>
          <w:numId w:val="35"/>
        </w:numPr>
        <w:autoSpaceDE w:val="0"/>
        <w:autoSpaceDN w:val="0"/>
        <w:adjustRightInd w:val="0"/>
        <w:spacing w:after="0" w:line="240" w:lineRule="auto"/>
        <w:rPr>
          <w:rFonts w:cs="Arial"/>
          <w:color w:val="000000"/>
          <w:sz w:val="24"/>
          <w:szCs w:val="24"/>
        </w:rPr>
      </w:pPr>
      <w:r w:rsidRPr="00F24901">
        <w:rPr>
          <w:rFonts w:cs="Arial"/>
          <w:color w:val="000000"/>
          <w:sz w:val="24"/>
          <w:szCs w:val="24"/>
        </w:rPr>
        <w:t>The school acknowledges that the primary role in children's RS</w:t>
      </w:r>
      <w:r w:rsidR="00EF624F" w:rsidRPr="00F24901">
        <w:rPr>
          <w:rFonts w:cs="Arial"/>
          <w:color w:val="000000"/>
          <w:sz w:val="24"/>
          <w:szCs w:val="24"/>
        </w:rPr>
        <w:t>H</w:t>
      </w:r>
      <w:r w:rsidRPr="00F24901">
        <w:rPr>
          <w:rFonts w:cs="Arial"/>
          <w:color w:val="000000"/>
          <w:sz w:val="24"/>
          <w:szCs w:val="24"/>
        </w:rPr>
        <w:t xml:space="preserve">E lies with parents and carers. We therefore wish to build a positive and supporting relationship with the parents of children at our school, through mutual understanding, </w:t>
      </w:r>
      <w:proofErr w:type="gramStart"/>
      <w:r w:rsidRPr="00F24901">
        <w:rPr>
          <w:rFonts w:cs="Arial"/>
          <w:color w:val="000000"/>
          <w:sz w:val="24"/>
          <w:szCs w:val="24"/>
        </w:rPr>
        <w:t>trust</w:t>
      </w:r>
      <w:proofErr w:type="gramEnd"/>
      <w:r w:rsidRPr="00F24901">
        <w:rPr>
          <w:rFonts w:cs="Arial"/>
          <w:color w:val="000000"/>
          <w:sz w:val="24"/>
          <w:szCs w:val="24"/>
        </w:rPr>
        <w:t xml:space="preserve"> and co</w:t>
      </w:r>
      <w:r w:rsidR="00A07EA5">
        <w:rPr>
          <w:rFonts w:cs="Arial"/>
          <w:color w:val="000000"/>
          <w:sz w:val="24"/>
          <w:szCs w:val="24"/>
        </w:rPr>
        <w:t>-</w:t>
      </w:r>
      <w:r w:rsidRPr="00F24901">
        <w:rPr>
          <w:rFonts w:cs="Arial"/>
          <w:color w:val="000000"/>
          <w:sz w:val="24"/>
          <w:szCs w:val="24"/>
        </w:rPr>
        <w:t xml:space="preserve">operation. </w:t>
      </w:r>
    </w:p>
    <w:p w14:paraId="0E6230E3" w14:textId="7CCD67DB" w:rsidR="00F24CF1" w:rsidRPr="00F24901" w:rsidRDefault="00F24CF1" w:rsidP="00F24901">
      <w:pPr>
        <w:pStyle w:val="ListParagraph"/>
        <w:numPr>
          <w:ilvl w:val="0"/>
          <w:numId w:val="35"/>
        </w:numPr>
        <w:autoSpaceDE w:val="0"/>
        <w:autoSpaceDN w:val="0"/>
        <w:adjustRightInd w:val="0"/>
        <w:spacing w:after="0" w:line="240" w:lineRule="auto"/>
        <w:rPr>
          <w:rFonts w:cs="Arial"/>
          <w:color w:val="000000"/>
          <w:sz w:val="24"/>
          <w:szCs w:val="24"/>
        </w:rPr>
      </w:pPr>
      <w:r w:rsidRPr="00F24901">
        <w:rPr>
          <w:rFonts w:cs="Arial"/>
          <w:color w:val="000000"/>
          <w:sz w:val="24"/>
          <w:szCs w:val="24"/>
        </w:rPr>
        <w:t xml:space="preserve">Parents will be informed about the policy through consultation, information meetings and written correspondence. </w:t>
      </w:r>
    </w:p>
    <w:p w14:paraId="67FA3739" w14:textId="145CD2C2" w:rsidR="00F24CF1" w:rsidRPr="00F24901" w:rsidRDefault="00F24CF1" w:rsidP="00F24901">
      <w:pPr>
        <w:pStyle w:val="ListParagraph"/>
        <w:numPr>
          <w:ilvl w:val="0"/>
          <w:numId w:val="35"/>
        </w:numPr>
        <w:autoSpaceDE w:val="0"/>
        <w:autoSpaceDN w:val="0"/>
        <w:adjustRightInd w:val="0"/>
        <w:spacing w:after="0" w:line="240" w:lineRule="auto"/>
        <w:rPr>
          <w:rFonts w:cs="Arial"/>
          <w:color w:val="000000"/>
          <w:sz w:val="24"/>
          <w:szCs w:val="24"/>
        </w:rPr>
      </w:pPr>
      <w:r w:rsidRPr="00F24901">
        <w:rPr>
          <w:rFonts w:cs="Arial"/>
          <w:color w:val="000000"/>
          <w:sz w:val="24"/>
          <w:szCs w:val="24"/>
        </w:rPr>
        <w:t>The policy will be available to parents through the school website</w:t>
      </w:r>
      <w:r w:rsidR="00F24901" w:rsidRPr="00F24901">
        <w:rPr>
          <w:rFonts w:cs="Arial"/>
          <w:color w:val="000000"/>
          <w:sz w:val="24"/>
          <w:szCs w:val="24"/>
        </w:rPr>
        <w:t>.</w:t>
      </w:r>
      <w:r w:rsidRPr="00F24901">
        <w:rPr>
          <w:rFonts w:cs="Arial"/>
          <w:color w:val="000000"/>
          <w:sz w:val="24"/>
          <w:szCs w:val="24"/>
        </w:rPr>
        <w:t xml:space="preserve"> </w:t>
      </w:r>
    </w:p>
    <w:p w14:paraId="05257FD8" w14:textId="6F164227" w:rsidR="00F24CF1" w:rsidRPr="00F24901" w:rsidRDefault="00F24CF1" w:rsidP="00F24901">
      <w:pPr>
        <w:pStyle w:val="ListParagraph"/>
        <w:numPr>
          <w:ilvl w:val="0"/>
          <w:numId w:val="35"/>
        </w:numPr>
        <w:autoSpaceDE w:val="0"/>
        <w:autoSpaceDN w:val="0"/>
        <w:adjustRightInd w:val="0"/>
        <w:spacing w:after="0" w:line="240" w:lineRule="auto"/>
        <w:rPr>
          <w:rFonts w:cs="Arial"/>
          <w:color w:val="000000"/>
          <w:sz w:val="24"/>
          <w:szCs w:val="24"/>
        </w:rPr>
      </w:pPr>
      <w:r w:rsidRPr="00F24901">
        <w:rPr>
          <w:rFonts w:cs="Arial"/>
          <w:color w:val="000000"/>
          <w:sz w:val="24"/>
          <w:szCs w:val="24"/>
        </w:rPr>
        <w:t>We are committed to working with parents and carers by holding information sessions, providing workshops for parents to enable them to be confident to answer their children’s questions and through signposting</w:t>
      </w:r>
      <w:r w:rsidR="00A07EA5">
        <w:rPr>
          <w:rFonts w:cs="Arial"/>
          <w:color w:val="000000"/>
          <w:sz w:val="24"/>
          <w:szCs w:val="24"/>
        </w:rPr>
        <w:t>,</w:t>
      </w:r>
      <w:r w:rsidRPr="00F24901">
        <w:rPr>
          <w:rFonts w:cs="Arial"/>
          <w:color w:val="000000"/>
          <w:sz w:val="24"/>
          <w:szCs w:val="24"/>
        </w:rPr>
        <w:t xml:space="preserve"> via targeted support in school or through the school website, to other resources to support them at home. </w:t>
      </w:r>
    </w:p>
    <w:p w14:paraId="0AA637CC" w14:textId="57AA56B8" w:rsidR="00F24CF1" w:rsidRPr="00F24901" w:rsidRDefault="00F24CF1" w:rsidP="00F24901">
      <w:pPr>
        <w:pStyle w:val="ListParagraph"/>
        <w:numPr>
          <w:ilvl w:val="0"/>
          <w:numId w:val="35"/>
        </w:numPr>
        <w:autoSpaceDE w:val="0"/>
        <w:autoSpaceDN w:val="0"/>
        <w:adjustRightInd w:val="0"/>
        <w:spacing w:after="0" w:line="240" w:lineRule="auto"/>
        <w:rPr>
          <w:rFonts w:cs="Arial"/>
          <w:color w:val="000000"/>
          <w:sz w:val="24"/>
          <w:szCs w:val="24"/>
        </w:rPr>
      </w:pPr>
      <w:r w:rsidRPr="00F24901">
        <w:rPr>
          <w:rFonts w:cs="Arial"/>
          <w:color w:val="000000"/>
          <w:sz w:val="24"/>
          <w:szCs w:val="24"/>
        </w:rPr>
        <w:t>We work closely with parents to ensure that they are fully aware of what is being taught. As part of our whole</w:t>
      </w:r>
      <w:r w:rsidR="00C05A3E">
        <w:rPr>
          <w:rFonts w:cs="Arial"/>
          <w:color w:val="000000"/>
          <w:sz w:val="24"/>
          <w:szCs w:val="24"/>
        </w:rPr>
        <w:t>-</w:t>
      </w:r>
      <w:r w:rsidRPr="00F24901">
        <w:rPr>
          <w:rFonts w:cs="Arial"/>
          <w:color w:val="000000"/>
          <w:sz w:val="24"/>
          <w:szCs w:val="24"/>
        </w:rPr>
        <w:t>school approach to RS</w:t>
      </w:r>
      <w:r w:rsidR="00EF624F" w:rsidRPr="00F24901">
        <w:rPr>
          <w:rFonts w:cs="Arial"/>
          <w:color w:val="000000"/>
          <w:sz w:val="24"/>
          <w:szCs w:val="24"/>
        </w:rPr>
        <w:t>HE, parent i</w:t>
      </w:r>
      <w:r w:rsidRPr="00F24901">
        <w:rPr>
          <w:rFonts w:cs="Arial"/>
          <w:color w:val="000000"/>
          <w:sz w:val="24"/>
          <w:szCs w:val="24"/>
        </w:rPr>
        <w:t xml:space="preserve">nformation sessions and opportunities for parents to view the materials and resources used will be </w:t>
      </w:r>
      <w:r w:rsidR="00C70D08">
        <w:rPr>
          <w:rFonts w:cs="Arial"/>
          <w:color w:val="000000"/>
          <w:sz w:val="24"/>
          <w:szCs w:val="24"/>
        </w:rPr>
        <w:t>offered</w:t>
      </w:r>
      <w:r w:rsidRPr="00F24901">
        <w:rPr>
          <w:rFonts w:cs="Arial"/>
          <w:color w:val="000000"/>
          <w:sz w:val="24"/>
          <w:szCs w:val="24"/>
        </w:rPr>
        <w:t xml:space="preserve">. </w:t>
      </w:r>
    </w:p>
    <w:p w14:paraId="25B734AC" w14:textId="7BCFF658" w:rsidR="00F24CF1" w:rsidRPr="00F24901" w:rsidRDefault="00F24CF1" w:rsidP="00F24901">
      <w:pPr>
        <w:pStyle w:val="ListParagraph"/>
        <w:pageBreakBefore/>
        <w:numPr>
          <w:ilvl w:val="0"/>
          <w:numId w:val="35"/>
        </w:numPr>
        <w:autoSpaceDE w:val="0"/>
        <w:autoSpaceDN w:val="0"/>
        <w:adjustRightInd w:val="0"/>
        <w:spacing w:after="0" w:line="240" w:lineRule="auto"/>
        <w:rPr>
          <w:rFonts w:cs="Arial"/>
          <w:color w:val="000000"/>
          <w:sz w:val="24"/>
          <w:szCs w:val="24"/>
        </w:rPr>
      </w:pPr>
      <w:r w:rsidRPr="00F24901">
        <w:rPr>
          <w:rFonts w:cs="Arial"/>
          <w:color w:val="000000"/>
          <w:sz w:val="24"/>
          <w:szCs w:val="24"/>
        </w:rPr>
        <w:lastRenderedPageBreak/>
        <w:t>Each year</w:t>
      </w:r>
      <w:r w:rsidR="00C05A3E">
        <w:rPr>
          <w:rFonts w:cs="Arial"/>
          <w:color w:val="000000"/>
          <w:sz w:val="24"/>
          <w:szCs w:val="24"/>
        </w:rPr>
        <w:t>,</w:t>
      </w:r>
      <w:r w:rsidRPr="00F24901">
        <w:rPr>
          <w:rFonts w:cs="Arial"/>
          <w:color w:val="000000"/>
          <w:sz w:val="24"/>
          <w:szCs w:val="24"/>
        </w:rPr>
        <w:t xml:space="preserve"> these sessions will be </w:t>
      </w:r>
      <w:r w:rsidR="00C70D08">
        <w:rPr>
          <w:rFonts w:cs="Arial"/>
          <w:color w:val="000000"/>
          <w:sz w:val="24"/>
          <w:szCs w:val="24"/>
        </w:rPr>
        <w:t>offered</w:t>
      </w:r>
      <w:r w:rsidRPr="00F24901">
        <w:rPr>
          <w:rFonts w:cs="Arial"/>
          <w:color w:val="000000"/>
          <w:sz w:val="24"/>
          <w:szCs w:val="24"/>
        </w:rPr>
        <w:t xml:space="preserve"> to ensure all new parents are fully aware of the school curriculum. </w:t>
      </w:r>
    </w:p>
    <w:p w14:paraId="006C80BB" w14:textId="3752F10C" w:rsidR="00F24CF1" w:rsidRPr="00F24901" w:rsidRDefault="00F24CF1" w:rsidP="00F24901">
      <w:pPr>
        <w:pStyle w:val="ListParagraph"/>
        <w:numPr>
          <w:ilvl w:val="0"/>
          <w:numId w:val="35"/>
        </w:numPr>
        <w:autoSpaceDE w:val="0"/>
        <w:autoSpaceDN w:val="0"/>
        <w:adjustRightInd w:val="0"/>
        <w:spacing w:after="0" w:line="240" w:lineRule="auto"/>
        <w:rPr>
          <w:rFonts w:cs="Arial"/>
          <w:color w:val="000000"/>
          <w:sz w:val="24"/>
          <w:szCs w:val="24"/>
        </w:rPr>
      </w:pPr>
      <w:r w:rsidRPr="00F24901">
        <w:rPr>
          <w:rFonts w:cs="Arial"/>
          <w:color w:val="000000"/>
          <w:sz w:val="24"/>
          <w:szCs w:val="24"/>
        </w:rPr>
        <w:t>We will notif</w:t>
      </w:r>
      <w:r w:rsidR="00A611D7" w:rsidRPr="00F24901">
        <w:rPr>
          <w:rFonts w:cs="Arial"/>
          <w:color w:val="000000"/>
          <w:sz w:val="24"/>
          <w:szCs w:val="24"/>
        </w:rPr>
        <w:t>y parents when Relationships,</w:t>
      </w:r>
      <w:r w:rsidRPr="00F24901">
        <w:rPr>
          <w:rFonts w:cs="Arial"/>
          <w:color w:val="000000"/>
          <w:sz w:val="24"/>
          <w:szCs w:val="24"/>
        </w:rPr>
        <w:t xml:space="preserve"> Sex </w:t>
      </w:r>
      <w:r w:rsidR="00A611D7" w:rsidRPr="00F24901">
        <w:rPr>
          <w:rFonts w:cs="Arial"/>
          <w:color w:val="000000"/>
          <w:sz w:val="24"/>
          <w:szCs w:val="24"/>
        </w:rPr>
        <w:t>and Health E</w:t>
      </w:r>
      <w:r w:rsidRPr="00F24901">
        <w:rPr>
          <w:rFonts w:cs="Arial"/>
          <w:color w:val="000000"/>
          <w:sz w:val="24"/>
          <w:szCs w:val="24"/>
        </w:rPr>
        <w:t>ducation will be taught, by written communication and through the sharing of our curriculum</w:t>
      </w:r>
      <w:r w:rsidR="00C05A3E">
        <w:rPr>
          <w:rFonts w:cs="Arial"/>
          <w:color w:val="000000"/>
          <w:sz w:val="24"/>
          <w:szCs w:val="24"/>
        </w:rPr>
        <w:t>-</w:t>
      </w:r>
      <w:r w:rsidRPr="00F24901">
        <w:rPr>
          <w:rFonts w:cs="Arial"/>
          <w:color w:val="000000"/>
          <w:sz w:val="24"/>
          <w:szCs w:val="24"/>
        </w:rPr>
        <w:t xml:space="preserve">coverage plans. </w:t>
      </w:r>
    </w:p>
    <w:p w14:paraId="5D933C08" w14:textId="1514745A" w:rsidR="00F24CF1" w:rsidRPr="00F24901" w:rsidRDefault="00F24CF1" w:rsidP="00F24901">
      <w:pPr>
        <w:pStyle w:val="ListParagraph"/>
        <w:numPr>
          <w:ilvl w:val="0"/>
          <w:numId w:val="35"/>
        </w:numPr>
        <w:autoSpaceDE w:val="0"/>
        <w:autoSpaceDN w:val="0"/>
        <w:adjustRightInd w:val="0"/>
        <w:spacing w:after="0" w:line="240" w:lineRule="auto"/>
        <w:rPr>
          <w:rFonts w:cs="Arial"/>
          <w:color w:val="000000"/>
          <w:sz w:val="24"/>
          <w:szCs w:val="24"/>
        </w:rPr>
      </w:pPr>
      <w:r w:rsidRPr="00F24901">
        <w:rPr>
          <w:rFonts w:cs="Arial"/>
          <w:color w:val="000000"/>
          <w:sz w:val="24"/>
          <w:szCs w:val="24"/>
        </w:rPr>
        <w:t xml:space="preserve">From September 2020 </w:t>
      </w:r>
      <w:r w:rsidR="00C05A3E">
        <w:rPr>
          <w:rFonts w:cs="Arial"/>
          <w:color w:val="000000"/>
          <w:sz w:val="24"/>
          <w:szCs w:val="24"/>
        </w:rPr>
        <w:t>p</w:t>
      </w:r>
      <w:r w:rsidRPr="00F24901">
        <w:rPr>
          <w:rFonts w:cs="Arial"/>
          <w:color w:val="000000"/>
          <w:sz w:val="24"/>
          <w:szCs w:val="24"/>
        </w:rPr>
        <w:t xml:space="preserve">arents/carers do not have the right to withdraw their children from relationship or health content. </w:t>
      </w:r>
    </w:p>
    <w:p w14:paraId="27F07478" w14:textId="77777777" w:rsidR="00F24901" w:rsidRDefault="00F24901" w:rsidP="00F24CF1">
      <w:pPr>
        <w:autoSpaceDE w:val="0"/>
        <w:autoSpaceDN w:val="0"/>
        <w:adjustRightInd w:val="0"/>
        <w:spacing w:after="0" w:line="240" w:lineRule="auto"/>
        <w:rPr>
          <w:rFonts w:cs="Arial"/>
          <w:b/>
          <w:bCs/>
          <w:color w:val="000000"/>
          <w:sz w:val="24"/>
          <w:szCs w:val="24"/>
        </w:rPr>
      </w:pPr>
    </w:p>
    <w:p w14:paraId="7472DE4A" w14:textId="0BA3DA0A"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We acknowledge that parents have the right to withdraw their children from all or part of the sex education taught in the school except for those parts included in the statutory National Curriculum: all children are expected to learn the content of the national science curriculum (see Appendix 1). Parents are encouraged to establish exactly what is covered in the lessons relevant to their child’s year group and discuss any concerns about lesson content with staff at the earliest opportunity. </w:t>
      </w:r>
    </w:p>
    <w:p w14:paraId="76806771" w14:textId="77777777" w:rsidR="00F24901" w:rsidRDefault="00F24901" w:rsidP="00F24CF1">
      <w:pPr>
        <w:autoSpaceDE w:val="0"/>
        <w:autoSpaceDN w:val="0"/>
        <w:adjustRightInd w:val="0"/>
        <w:spacing w:after="0" w:line="240" w:lineRule="auto"/>
        <w:rPr>
          <w:rFonts w:cs="Arial"/>
          <w:color w:val="000000"/>
          <w:sz w:val="24"/>
          <w:szCs w:val="24"/>
        </w:rPr>
      </w:pPr>
    </w:p>
    <w:p w14:paraId="75C6AAF3" w14:textId="6319083E"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If a parent wishes their child to be withdrawn from any part of our sex education lessons, they should discuss this first with the </w:t>
      </w:r>
      <w:r w:rsidR="00C05A3E">
        <w:rPr>
          <w:rFonts w:cs="Arial"/>
          <w:color w:val="000000"/>
          <w:sz w:val="24"/>
          <w:szCs w:val="24"/>
        </w:rPr>
        <w:t>h</w:t>
      </w:r>
      <w:r w:rsidRPr="00F24CF1">
        <w:rPr>
          <w:rFonts w:cs="Arial"/>
          <w:color w:val="000000"/>
          <w:sz w:val="24"/>
          <w:szCs w:val="24"/>
        </w:rPr>
        <w:t xml:space="preserve">ead </w:t>
      </w:r>
      <w:r w:rsidR="00C05A3E">
        <w:rPr>
          <w:rFonts w:cs="Arial"/>
          <w:color w:val="000000"/>
          <w:sz w:val="24"/>
          <w:szCs w:val="24"/>
        </w:rPr>
        <w:t>t</w:t>
      </w:r>
      <w:r w:rsidRPr="00F24CF1">
        <w:rPr>
          <w:rFonts w:cs="Arial"/>
          <w:color w:val="000000"/>
          <w:sz w:val="24"/>
          <w:szCs w:val="24"/>
        </w:rPr>
        <w:t xml:space="preserve">eacher, make it clear which aspects of the programme they do not wish their child to participate in and confirm their request in writing. The school always complies with the wishes of parents in this regard that is not part of statutory </w:t>
      </w:r>
      <w:r w:rsidR="001E149A">
        <w:rPr>
          <w:rFonts w:cs="Arial"/>
          <w:color w:val="000000"/>
          <w:sz w:val="24"/>
          <w:szCs w:val="24"/>
        </w:rPr>
        <w:t>n</w:t>
      </w:r>
      <w:r w:rsidR="00C05A3E">
        <w:rPr>
          <w:rFonts w:cs="Arial"/>
          <w:color w:val="000000"/>
          <w:sz w:val="24"/>
          <w:szCs w:val="24"/>
        </w:rPr>
        <w:t>ational s</w:t>
      </w:r>
      <w:r w:rsidRPr="00F24CF1">
        <w:rPr>
          <w:rFonts w:cs="Arial"/>
          <w:color w:val="000000"/>
          <w:sz w:val="24"/>
          <w:szCs w:val="24"/>
        </w:rPr>
        <w:t>cience</w:t>
      </w:r>
      <w:r w:rsidR="001E149A">
        <w:rPr>
          <w:rFonts w:cs="Arial"/>
          <w:color w:val="000000"/>
          <w:sz w:val="24"/>
          <w:szCs w:val="24"/>
        </w:rPr>
        <w:t xml:space="preserve"> curriculum</w:t>
      </w:r>
      <w:r w:rsidRPr="00F24CF1">
        <w:rPr>
          <w:rFonts w:cs="Arial"/>
          <w:color w:val="000000"/>
          <w:sz w:val="24"/>
          <w:szCs w:val="24"/>
        </w:rPr>
        <w:t xml:space="preserve">. </w:t>
      </w:r>
    </w:p>
    <w:p w14:paraId="14919547" w14:textId="77777777" w:rsidR="00F24901" w:rsidRDefault="00F24901" w:rsidP="00F24CF1">
      <w:pPr>
        <w:autoSpaceDE w:val="0"/>
        <w:autoSpaceDN w:val="0"/>
        <w:adjustRightInd w:val="0"/>
        <w:spacing w:after="0" w:line="240" w:lineRule="auto"/>
        <w:rPr>
          <w:rFonts w:cs="Arial"/>
          <w:color w:val="000000"/>
          <w:sz w:val="24"/>
          <w:szCs w:val="24"/>
        </w:rPr>
      </w:pPr>
    </w:p>
    <w:p w14:paraId="61992609" w14:textId="7A62F150"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If a parent/carer requests that their child be removed from sex education, we will arrange for the child to be educated in another class </w:t>
      </w:r>
      <w:r w:rsidR="00C05A3E">
        <w:rPr>
          <w:rFonts w:cs="Arial"/>
          <w:color w:val="000000"/>
          <w:sz w:val="24"/>
          <w:szCs w:val="24"/>
        </w:rPr>
        <w:t>which is</w:t>
      </w:r>
      <w:r w:rsidRPr="00F24CF1">
        <w:rPr>
          <w:rFonts w:cs="Arial"/>
          <w:color w:val="000000"/>
          <w:sz w:val="24"/>
          <w:szCs w:val="24"/>
        </w:rPr>
        <w:t xml:space="preserve"> not participating in the lesson and provide support by giving the parent access to the materials. </w:t>
      </w:r>
    </w:p>
    <w:p w14:paraId="39E3F189" w14:textId="77777777" w:rsidR="00F24901" w:rsidRDefault="00F24901" w:rsidP="00F24CF1">
      <w:pPr>
        <w:autoSpaceDE w:val="0"/>
        <w:autoSpaceDN w:val="0"/>
        <w:adjustRightInd w:val="0"/>
        <w:spacing w:after="0" w:line="240" w:lineRule="auto"/>
        <w:rPr>
          <w:rFonts w:cs="Arial"/>
          <w:color w:val="000000"/>
          <w:sz w:val="24"/>
          <w:szCs w:val="24"/>
        </w:rPr>
      </w:pPr>
    </w:p>
    <w:p w14:paraId="4B55078D" w14:textId="1B8EA1DE"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This </w:t>
      </w:r>
      <w:r w:rsidR="00C05A3E">
        <w:rPr>
          <w:rFonts w:cs="Arial"/>
          <w:color w:val="000000"/>
          <w:sz w:val="24"/>
          <w:szCs w:val="24"/>
        </w:rPr>
        <w:t>p</w:t>
      </w:r>
      <w:r w:rsidRPr="00F24CF1">
        <w:rPr>
          <w:rFonts w:cs="Arial"/>
          <w:color w:val="000000"/>
          <w:sz w:val="24"/>
          <w:szCs w:val="24"/>
        </w:rPr>
        <w:t>olicy describes the governors’ views on how RS</w:t>
      </w:r>
      <w:r w:rsidR="00EF624F">
        <w:rPr>
          <w:rFonts w:cs="Arial"/>
          <w:color w:val="000000"/>
          <w:sz w:val="24"/>
          <w:szCs w:val="24"/>
        </w:rPr>
        <w:t>H</w:t>
      </w:r>
      <w:r w:rsidRPr="00F24CF1">
        <w:rPr>
          <w:rFonts w:cs="Arial"/>
          <w:color w:val="000000"/>
          <w:sz w:val="24"/>
          <w:szCs w:val="24"/>
        </w:rPr>
        <w:t xml:space="preserve">E will be delivered in addition to requirements of the National Curriculum. </w:t>
      </w:r>
    </w:p>
    <w:p w14:paraId="5A0C3DAE" w14:textId="77777777" w:rsidR="00F24901" w:rsidRDefault="00F24901" w:rsidP="00F24CF1">
      <w:pPr>
        <w:autoSpaceDE w:val="0"/>
        <w:autoSpaceDN w:val="0"/>
        <w:adjustRightInd w:val="0"/>
        <w:spacing w:after="0" w:line="240" w:lineRule="auto"/>
        <w:rPr>
          <w:rFonts w:cs="Arial"/>
          <w:color w:val="000000"/>
          <w:sz w:val="24"/>
          <w:szCs w:val="24"/>
        </w:rPr>
      </w:pPr>
    </w:p>
    <w:p w14:paraId="180F95B9" w14:textId="5441EDBB"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It is the responsibility of the governors to ensure, through consultation, that the RS</w:t>
      </w:r>
      <w:r w:rsidR="00EF624F">
        <w:rPr>
          <w:rFonts w:cs="Arial"/>
          <w:color w:val="000000"/>
          <w:sz w:val="24"/>
          <w:szCs w:val="24"/>
        </w:rPr>
        <w:t>H</w:t>
      </w:r>
      <w:r w:rsidRPr="00F24CF1">
        <w:rPr>
          <w:rFonts w:cs="Arial"/>
          <w:color w:val="000000"/>
          <w:sz w:val="24"/>
          <w:szCs w:val="24"/>
        </w:rPr>
        <w:t xml:space="preserve">E Policy </w:t>
      </w:r>
      <w:r w:rsidR="00545BB4" w:rsidRPr="00966FF8">
        <w:rPr>
          <w:rFonts w:cs="Arial"/>
          <w:color w:val="000000"/>
          <w:sz w:val="24"/>
          <w:szCs w:val="24"/>
        </w:rPr>
        <w:t>considers the views</w:t>
      </w:r>
      <w:r w:rsidRPr="00F24CF1">
        <w:rPr>
          <w:rFonts w:cs="Arial"/>
          <w:color w:val="000000"/>
          <w:sz w:val="24"/>
          <w:szCs w:val="24"/>
        </w:rPr>
        <w:t xml:space="preserve"> of the parents and of our community. It is the responsibility of governors to ensure that the </w:t>
      </w:r>
      <w:r w:rsidR="00C05A3E">
        <w:rPr>
          <w:rFonts w:cs="Arial"/>
          <w:color w:val="000000"/>
          <w:sz w:val="24"/>
          <w:szCs w:val="24"/>
        </w:rPr>
        <w:t>p</w:t>
      </w:r>
      <w:r w:rsidRPr="00F24CF1">
        <w:rPr>
          <w:rFonts w:cs="Arial"/>
          <w:color w:val="000000"/>
          <w:sz w:val="24"/>
          <w:szCs w:val="24"/>
        </w:rPr>
        <w:t xml:space="preserve">olicy is made available to parents. </w:t>
      </w:r>
    </w:p>
    <w:p w14:paraId="7F7B9D17" w14:textId="77777777" w:rsidR="00F24901" w:rsidRDefault="00F24901" w:rsidP="00F24CF1">
      <w:pPr>
        <w:autoSpaceDE w:val="0"/>
        <w:autoSpaceDN w:val="0"/>
        <w:adjustRightInd w:val="0"/>
        <w:spacing w:after="0" w:line="240" w:lineRule="auto"/>
        <w:rPr>
          <w:rFonts w:cs="Arial"/>
          <w:color w:val="000000"/>
          <w:sz w:val="24"/>
          <w:szCs w:val="24"/>
        </w:rPr>
      </w:pPr>
    </w:p>
    <w:p w14:paraId="28EFAA75" w14:textId="31860DD8" w:rsidR="00F24CF1" w:rsidRPr="00F24CF1" w:rsidRDefault="00F24CF1" w:rsidP="00F24CF1">
      <w:pPr>
        <w:autoSpaceDE w:val="0"/>
        <w:autoSpaceDN w:val="0"/>
        <w:adjustRightInd w:val="0"/>
        <w:spacing w:after="0" w:line="240" w:lineRule="auto"/>
        <w:rPr>
          <w:rFonts w:cs="Arial"/>
          <w:color w:val="000000"/>
          <w:sz w:val="24"/>
          <w:szCs w:val="24"/>
        </w:rPr>
      </w:pPr>
      <w:proofErr w:type="gramStart"/>
      <w:r w:rsidRPr="00F24CF1">
        <w:rPr>
          <w:rFonts w:cs="Arial"/>
          <w:color w:val="000000"/>
          <w:sz w:val="24"/>
          <w:szCs w:val="24"/>
        </w:rPr>
        <w:t>In order to</w:t>
      </w:r>
      <w:proofErr w:type="gramEnd"/>
      <w:r w:rsidRPr="00F24CF1">
        <w:rPr>
          <w:rFonts w:cs="Arial"/>
          <w:color w:val="000000"/>
          <w:sz w:val="24"/>
          <w:szCs w:val="24"/>
        </w:rPr>
        <w:t xml:space="preserve"> facilitate this process, the RS</w:t>
      </w:r>
      <w:r w:rsidR="00EF624F">
        <w:rPr>
          <w:rFonts w:cs="Arial"/>
          <w:color w:val="000000"/>
          <w:sz w:val="24"/>
          <w:szCs w:val="24"/>
        </w:rPr>
        <w:t>H</w:t>
      </w:r>
      <w:r w:rsidRPr="00F24CF1">
        <w:rPr>
          <w:rFonts w:cs="Arial"/>
          <w:color w:val="000000"/>
          <w:sz w:val="24"/>
          <w:szCs w:val="24"/>
        </w:rPr>
        <w:t xml:space="preserve">E Policy will appear annually on the agenda of a governors’ meeting. The </w:t>
      </w:r>
      <w:r w:rsidR="00C05A3E">
        <w:rPr>
          <w:rFonts w:cs="Arial"/>
          <w:color w:val="000000"/>
          <w:sz w:val="24"/>
          <w:szCs w:val="24"/>
        </w:rPr>
        <w:t>p</w:t>
      </w:r>
      <w:r w:rsidRPr="00F24CF1">
        <w:rPr>
          <w:rFonts w:cs="Arial"/>
          <w:color w:val="000000"/>
          <w:sz w:val="24"/>
          <w:szCs w:val="24"/>
        </w:rPr>
        <w:t>olicy will be made available for parents/carers on the school website and a link governor with responsibility for safeguarding (to include RS</w:t>
      </w:r>
      <w:r w:rsidR="00EF624F">
        <w:rPr>
          <w:rFonts w:cs="Arial"/>
          <w:color w:val="000000"/>
          <w:sz w:val="24"/>
          <w:szCs w:val="24"/>
        </w:rPr>
        <w:t>H</w:t>
      </w:r>
      <w:r w:rsidRPr="00F24CF1">
        <w:rPr>
          <w:rFonts w:cs="Arial"/>
          <w:color w:val="000000"/>
          <w:sz w:val="24"/>
          <w:szCs w:val="24"/>
        </w:rPr>
        <w:t xml:space="preserve">E) will be nominated. </w:t>
      </w:r>
    </w:p>
    <w:p w14:paraId="5C9AAA51" w14:textId="77777777" w:rsidR="00F24901" w:rsidRDefault="00F24901" w:rsidP="00F24CF1">
      <w:pPr>
        <w:autoSpaceDE w:val="0"/>
        <w:autoSpaceDN w:val="0"/>
        <w:adjustRightInd w:val="0"/>
        <w:spacing w:after="0" w:line="240" w:lineRule="auto"/>
        <w:rPr>
          <w:rFonts w:cs="Arial"/>
          <w:color w:val="000000"/>
          <w:sz w:val="24"/>
          <w:szCs w:val="24"/>
        </w:rPr>
      </w:pPr>
    </w:p>
    <w:p w14:paraId="0D6B1297" w14:textId="44466B99" w:rsid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Pupil voice will be used to review and tailor our RS</w:t>
      </w:r>
      <w:r w:rsidR="00EF624F">
        <w:rPr>
          <w:rFonts w:cs="Arial"/>
          <w:color w:val="000000"/>
          <w:sz w:val="24"/>
          <w:szCs w:val="24"/>
        </w:rPr>
        <w:t>H</w:t>
      </w:r>
      <w:r w:rsidRPr="00F24CF1">
        <w:rPr>
          <w:rFonts w:cs="Arial"/>
          <w:color w:val="000000"/>
          <w:sz w:val="24"/>
          <w:szCs w:val="24"/>
        </w:rPr>
        <w:t xml:space="preserve">E programme to match the different needs of pupils. </w:t>
      </w:r>
    </w:p>
    <w:p w14:paraId="1FB3FEB3" w14:textId="77777777" w:rsidR="00C70D08" w:rsidRDefault="00C70D08" w:rsidP="00C70D08">
      <w:pPr>
        <w:rPr>
          <w:rFonts w:cs="Arial"/>
          <w:color w:val="000000"/>
          <w:sz w:val="24"/>
          <w:szCs w:val="24"/>
        </w:rPr>
      </w:pPr>
    </w:p>
    <w:p w14:paraId="21042DD8" w14:textId="72589FC1" w:rsidR="00C70D08" w:rsidRPr="00C70D08" w:rsidRDefault="00C70D08" w:rsidP="00C70D08">
      <w:pPr>
        <w:rPr>
          <w:rFonts w:cs="Arial"/>
          <w:b/>
          <w:bCs/>
          <w:sz w:val="24"/>
          <w:szCs w:val="24"/>
        </w:rPr>
      </w:pPr>
      <w:r w:rsidRPr="00C70D08">
        <w:rPr>
          <w:rFonts w:cs="Arial"/>
          <w:b/>
          <w:bCs/>
          <w:sz w:val="24"/>
          <w:szCs w:val="24"/>
        </w:rPr>
        <w:t>At present, only the statutory content of the RSHE curriculum is taught at Stokes Wood Primary School.</w:t>
      </w:r>
    </w:p>
    <w:p w14:paraId="5FB4D44A" w14:textId="77777777" w:rsidR="00F24CF1" w:rsidRPr="00F24CF1" w:rsidRDefault="00F24CF1" w:rsidP="00F24CF1">
      <w:pPr>
        <w:pageBreakBefore/>
        <w:autoSpaceDE w:val="0"/>
        <w:autoSpaceDN w:val="0"/>
        <w:adjustRightInd w:val="0"/>
        <w:spacing w:after="0" w:line="240" w:lineRule="auto"/>
        <w:rPr>
          <w:rFonts w:cs="Arial"/>
          <w:color w:val="000000"/>
          <w:sz w:val="24"/>
          <w:szCs w:val="24"/>
        </w:rPr>
      </w:pPr>
      <w:r w:rsidRPr="00F24CF1">
        <w:rPr>
          <w:rFonts w:cs="Arial"/>
          <w:b/>
          <w:bCs/>
          <w:color w:val="000000"/>
          <w:sz w:val="24"/>
          <w:szCs w:val="24"/>
        </w:rPr>
        <w:lastRenderedPageBreak/>
        <w:t xml:space="preserve">Monitoring, reporting and </w:t>
      </w:r>
      <w:proofErr w:type="gramStart"/>
      <w:r w:rsidRPr="00F24CF1">
        <w:rPr>
          <w:rFonts w:cs="Arial"/>
          <w:b/>
          <w:bCs/>
          <w:color w:val="000000"/>
          <w:sz w:val="24"/>
          <w:szCs w:val="24"/>
        </w:rPr>
        <w:t>evaluation</w:t>
      </w:r>
      <w:proofErr w:type="gramEnd"/>
      <w:r w:rsidRPr="00F24CF1">
        <w:rPr>
          <w:rFonts w:cs="Arial"/>
          <w:b/>
          <w:bCs/>
          <w:color w:val="000000"/>
          <w:sz w:val="24"/>
          <w:szCs w:val="24"/>
        </w:rPr>
        <w:t xml:space="preserve"> </w:t>
      </w:r>
    </w:p>
    <w:p w14:paraId="3F189DEE" w14:textId="5AF692A9" w:rsidR="00F24901" w:rsidRDefault="00F24CF1" w:rsidP="00F24CF1">
      <w:pPr>
        <w:pStyle w:val="ListParagraph"/>
        <w:numPr>
          <w:ilvl w:val="0"/>
          <w:numId w:val="36"/>
        </w:numPr>
        <w:autoSpaceDE w:val="0"/>
        <w:autoSpaceDN w:val="0"/>
        <w:adjustRightInd w:val="0"/>
        <w:spacing w:after="0" w:line="240" w:lineRule="auto"/>
        <w:rPr>
          <w:rFonts w:cs="Arial"/>
          <w:color w:val="000000"/>
          <w:sz w:val="24"/>
          <w:szCs w:val="24"/>
        </w:rPr>
      </w:pPr>
      <w:r w:rsidRPr="00F24901">
        <w:rPr>
          <w:rFonts w:cs="Arial"/>
          <w:color w:val="000000"/>
          <w:sz w:val="24"/>
          <w:szCs w:val="24"/>
        </w:rPr>
        <w:t>Teachers will critically reflect on their work in delivering RS</w:t>
      </w:r>
      <w:r w:rsidR="00EF624F" w:rsidRPr="00F24901">
        <w:rPr>
          <w:rFonts w:cs="Arial"/>
          <w:color w:val="000000"/>
          <w:sz w:val="24"/>
          <w:szCs w:val="24"/>
        </w:rPr>
        <w:t>H</w:t>
      </w:r>
      <w:r w:rsidRPr="00F24901">
        <w:rPr>
          <w:rFonts w:cs="Arial"/>
          <w:color w:val="000000"/>
          <w:sz w:val="24"/>
          <w:szCs w:val="24"/>
        </w:rPr>
        <w:t>E through the evaluation of lessons, discussion with senior leaders and through monitoring activities led by the PSHE leader</w:t>
      </w:r>
      <w:r w:rsidR="00F24901">
        <w:rPr>
          <w:rFonts w:cs="Arial"/>
          <w:color w:val="000000"/>
          <w:sz w:val="24"/>
          <w:szCs w:val="24"/>
        </w:rPr>
        <w:t>.</w:t>
      </w:r>
    </w:p>
    <w:p w14:paraId="01C1D590" w14:textId="77777777" w:rsidR="00F24901" w:rsidRDefault="00F24CF1" w:rsidP="00F24901">
      <w:pPr>
        <w:pStyle w:val="ListParagraph"/>
        <w:numPr>
          <w:ilvl w:val="0"/>
          <w:numId w:val="36"/>
        </w:numPr>
        <w:autoSpaceDE w:val="0"/>
        <w:autoSpaceDN w:val="0"/>
        <w:adjustRightInd w:val="0"/>
        <w:spacing w:after="0" w:line="240" w:lineRule="auto"/>
        <w:rPr>
          <w:rFonts w:cs="Arial"/>
          <w:color w:val="000000"/>
          <w:sz w:val="24"/>
          <w:szCs w:val="24"/>
        </w:rPr>
      </w:pPr>
      <w:r w:rsidRPr="00F24901">
        <w:rPr>
          <w:rFonts w:cs="Arial"/>
          <w:color w:val="000000"/>
          <w:sz w:val="24"/>
          <w:szCs w:val="24"/>
        </w:rPr>
        <w:t>We will involve children in the evaluation and development of their RS</w:t>
      </w:r>
      <w:r w:rsidR="00EF624F" w:rsidRPr="00F24901">
        <w:rPr>
          <w:rFonts w:cs="Arial"/>
          <w:color w:val="000000"/>
          <w:sz w:val="24"/>
          <w:szCs w:val="24"/>
        </w:rPr>
        <w:t>H</w:t>
      </w:r>
      <w:r w:rsidRPr="00F24901">
        <w:rPr>
          <w:rFonts w:cs="Arial"/>
          <w:color w:val="000000"/>
          <w:sz w:val="24"/>
          <w:szCs w:val="24"/>
        </w:rPr>
        <w:t xml:space="preserve">E in ways appropriate to their age. </w:t>
      </w:r>
    </w:p>
    <w:p w14:paraId="527C2E76" w14:textId="77777777" w:rsidR="00F24901" w:rsidRDefault="00F24CF1" w:rsidP="00F24901">
      <w:pPr>
        <w:pStyle w:val="ListParagraph"/>
        <w:numPr>
          <w:ilvl w:val="0"/>
          <w:numId w:val="36"/>
        </w:numPr>
        <w:autoSpaceDE w:val="0"/>
        <w:autoSpaceDN w:val="0"/>
        <w:adjustRightInd w:val="0"/>
        <w:spacing w:after="0" w:line="240" w:lineRule="auto"/>
        <w:rPr>
          <w:rFonts w:cs="Arial"/>
          <w:color w:val="000000"/>
          <w:sz w:val="24"/>
          <w:szCs w:val="24"/>
        </w:rPr>
      </w:pPr>
      <w:r w:rsidRPr="00F24901">
        <w:rPr>
          <w:rFonts w:cs="Arial"/>
          <w:color w:val="000000"/>
          <w:sz w:val="24"/>
          <w:szCs w:val="24"/>
        </w:rPr>
        <w:t>We will refer to local/countywide/national data</w:t>
      </w:r>
      <w:r w:rsidR="00F24901">
        <w:rPr>
          <w:rFonts w:cs="Arial"/>
          <w:color w:val="000000"/>
          <w:sz w:val="24"/>
          <w:szCs w:val="24"/>
        </w:rPr>
        <w:t>.</w:t>
      </w:r>
      <w:r w:rsidRPr="00F24901">
        <w:rPr>
          <w:rFonts w:cs="Arial"/>
          <w:color w:val="000000"/>
          <w:sz w:val="24"/>
          <w:szCs w:val="24"/>
        </w:rPr>
        <w:t xml:space="preserve"> </w:t>
      </w:r>
    </w:p>
    <w:p w14:paraId="6111A053" w14:textId="7C4081AA" w:rsidR="00F24901" w:rsidRDefault="00F24CF1" w:rsidP="00F24901">
      <w:pPr>
        <w:pStyle w:val="ListParagraph"/>
        <w:numPr>
          <w:ilvl w:val="0"/>
          <w:numId w:val="36"/>
        </w:numPr>
        <w:autoSpaceDE w:val="0"/>
        <w:autoSpaceDN w:val="0"/>
        <w:adjustRightInd w:val="0"/>
        <w:spacing w:after="0" w:line="240" w:lineRule="auto"/>
        <w:rPr>
          <w:rFonts w:cs="Arial"/>
          <w:color w:val="000000"/>
          <w:sz w:val="24"/>
          <w:szCs w:val="24"/>
        </w:rPr>
      </w:pPr>
      <w:r w:rsidRPr="00F24901">
        <w:rPr>
          <w:rFonts w:cs="Arial"/>
          <w:color w:val="000000"/>
          <w:sz w:val="24"/>
          <w:szCs w:val="24"/>
        </w:rPr>
        <w:t>We will engage the children in assessment activities to establish their development needs, for example ‘Draw and Write’ activities</w:t>
      </w:r>
      <w:r w:rsidR="00F24901">
        <w:rPr>
          <w:rFonts w:cs="Arial"/>
          <w:color w:val="000000"/>
          <w:sz w:val="24"/>
          <w:szCs w:val="24"/>
        </w:rPr>
        <w:t>.</w:t>
      </w:r>
      <w:r w:rsidRPr="00F24901">
        <w:rPr>
          <w:rFonts w:cs="Arial"/>
          <w:color w:val="000000"/>
          <w:sz w:val="24"/>
          <w:szCs w:val="24"/>
        </w:rPr>
        <w:t xml:space="preserve"> </w:t>
      </w:r>
    </w:p>
    <w:p w14:paraId="136B35CC" w14:textId="77777777" w:rsidR="00F24901" w:rsidRDefault="00F24CF1" w:rsidP="00F24901">
      <w:pPr>
        <w:pStyle w:val="ListParagraph"/>
        <w:numPr>
          <w:ilvl w:val="0"/>
          <w:numId w:val="36"/>
        </w:numPr>
        <w:autoSpaceDE w:val="0"/>
        <w:autoSpaceDN w:val="0"/>
        <w:adjustRightInd w:val="0"/>
        <w:spacing w:after="0" w:line="240" w:lineRule="auto"/>
        <w:rPr>
          <w:rFonts w:cs="Arial"/>
          <w:color w:val="000000"/>
          <w:sz w:val="24"/>
          <w:szCs w:val="24"/>
        </w:rPr>
      </w:pPr>
      <w:r w:rsidRPr="00F24901">
        <w:rPr>
          <w:rFonts w:cs="Arial"/>
          <w:color w:val="000000"/>
          <w:sz w:val="24"/>
          <w:szCs w:val="24"/>
        </w:rPr>
        <w:t xml:space="preserve">We will encourage children to ask questions as they arise by providing anonymous question boxes. </w:t>
      </w:r>
    </w:p>
    <w:p w14:paraId="059A73AF" w14:textId="77777777" w:rsidR="00F24901" w:rsidRDefault="00F24CF1" w:rsidP="00F24CF1">
      <w:pPr>
        <w:pStyle w:val="ListParagraph"/>
        <w:numPr>
          <w:ilvl w:val="0"/>
          <w:numId w:val="36"/>
        </w:numPr>
        <w:autoSpaceDE w:val="0"/>
        <w:autoSpaceDN w:val="0"/>
        <w:adjustRightInd w:val="0"/>
        <w:spacing w:after="0" w:line="240" w:lineRule="auto"/>
        <w:rPr>
          <w:rFonts w:cs="Arial"/>
          <w:color w:val="000000"/>
          <w:sz w:val="24"/>
          <w:szCs w:val="24"/>
        </w:rPr>
      </w:pPr>
      <w:r w:rsidRPr="00F24901">
        <w:rPr>
          <w:rFonts w:cs="Arial"/>
          <w:color w:val="000000"/>
          <w:sz w:val="24"/>
          <w:szCs w:val="24"/>
        </w:rPr>
        <w:t xml:space="preserve">We will ask children to reflect on their learning and set goals for future learning. </w:t>
      </w:r>
    </w:p>
    <w:p w14:paraId="43053B89" w14:textId="36A0F98C" w:rsidR="00F24901" w:rsidRDefault="00F24CF1" w:rsidP="00F24CF1">
      <w:pPr>
        <w:pStyle w:val="ListParagraph"/>
        <w:numPr>
          <w:ilvl w:val="0"/>
          <w:numId w:val="36"/>
        </w:numPr>
        <w:autoSpaceDE w:val="0"/>
        <w:autoSpaceDN w:val="0"/>
        <w:adjustRightInd w:val="0"/>
        <w:spacing w:after="0" w:line="240" w:lineRule="auto"/>
        <w:rPr>
          <w:rFonts w:cs="Arial"/>
          <w:color w:val="000000"/>
          <w:sz w:val="24"/>
          <w:szCs w:val="24"/>
        </w:rPr>
      </w:pPr>
      <w:r w:rsidRPr="00F24901">
        <w:rPr>
          <w:rFonts w:cs="Arial"/>
          <w:color w:val="000000"/>
          <w:sz w:val="24"/>
          <w:szCs w:val="24"/>
        </w:rPr>
        <w:t>We will consult children (</w:t>
      </w:r>
      <w:proofErr w:type="gramStart"/>
      <w:r w:rsidRPr="00F24901">
        <w:rPr>
          <w:rFonts w:cs="Arial"/>
          <w:color w:val="000000"/>
          <w:sz w:val="24"/>
          <w:szCs w:val="24"/>
        </w:rPr>
        <w:t>e.g.</w:t>
      </w:r>
      <w:proofErr w:type="gramEnd"/>
      <w:r w:rsidRPr="00F24901">
        <w:rPr>
          <w:rFonts w:cs="Arial"/>
          <w:color w:val="000000"/>
          <w:sz w:val="24"/>
          <w:szCs w:val="24"/>
        </w:rPr>
        <w:t xml:space="preserve"> through</w:t>
      </w:r>
      <w:r w:rsidR="001E149A">
        <w:rPr>
          <w:rFonts w:cs="Arial"/>
          <w:color w:val="000000"/>
          <w:sz w:val="24"/>
          <w:szCs w:val="24"/>
        </w:rPr>
        <w:t xml:space="preserve"> the</w:t>
      </w:r>
      <w:r w:rsidRPr="00F24901">
        <w:rPr>
          <w:rFonts w:cs="Arial"/>
          <w:color w:val="000000"/>
          <w:sz w:val="24"/>
          <w:szCs w:val="24"/>
        </w:rPr>
        <w:t xml:space="preserve"> School Council) about their perception of the strengths of our RS</w:t>
      </w:r>
      <w:r w:rsidR="00EF624F" w:rsidRPr="00F24901">
        <w:rPr>
          <w:rFonts w:cs="Arial"/>
          <w:color w:val="000000"/>
          <w:sz w:val="24"/>
          <w:szCs w:val="24"/>
        </w:rPr>
        <w:t>H</w:t>
      </w:r>
      <w:r w:rsidRPr="00F24901">
        <w:rPr>
          <w:rFonts w:cs="Arial"/>
          <w:color w:val="000000"/>
          <w:sz w:val="24"/>
          <w:szCs w:val="24"/>
        </w:rPr>
        <w:t xml:space="preserve">E programme and the areas to be further developed. </w:t>
      </w:r>
    </w:p>
    <w:p w14:paraId="104F06FA" w14:textId="2A06610C" w:rsidR="00F24CF1" w:rsidRDefault="00F24CF1" w:rsidP="00F24CF1">
      <w:pPr>
        <w:pStyle w:val="ListParagraph"/>
        <w:numPr>
          <w:ilvl w:val="0"/>
          <w:numId w:val="36"/>
        </w:numPr>
        <w:autoSpaceDE w:val="0"/>
        <w:autoSpaceDN w:val="0"/>
        <w:adjustRightInd w:val="0"/>
        <w:spacing w:after="0" w:line="240" w:lineRule="auto"/>
        <w:rPr>
          <w:rFonts w:cs="Arial"/>
          <w:color w:val="000000"/>
          <w:sz w:val="24"/>
          <w:szCs w:val="24"/>
        </w:rPr>
      </w:pPr>
      <w:r w:rsidRPr="00F24901">
        <w:rPr>
          <w:rFonts w:cs="Arial"/>
          <w:color w:val="000000"/>
          <w:sz w:val="24"/>
          <w:szCs w:val="24"/>
        </w:rPr>
        <w:t>The governing body or trustees are responsible for monitoring the delivery of our RS</w:t>
      </w:r>
      <w:r w:rsidR="00EF624F" w:rsidRPr="00F24901">
        <w:rPr>
          <w:rFonts w:cs="Arial"/>
          <w:color w:val="000000"/>
          <w:sz w:val="24"/>
          <w:szCs w:val="24"/>
        </w:rPr>
        <w:t>H</w:t>
      </w:r>
      <w:r w:rsidRPr="00F24901">
        <w:rPr>
          <w:rFonts w:cs="Arial"/>
          <w:color w:val="000000"/>
          <w:sz w:val="24"/>
          <w:szCs w:val="24"/>
        </w:rPr>
        <w:t>E policy. Governors give due consideration to any comments from parents about the RS</w:t>
      </w:r>
      <w:r w:rsidR="00EF624F" w:rsidRPr="00F24901">
        <w:rPr>
          <w:rFonts w:cs="Arial"/>
          <w:color w:val="000000"/>
          <w:sz w:val="24"/>
          <w:szCs w:val="24"/>
        </w:rPr>
        <w:t>H</w:t>
      </w:r>
      <w:r w:rsidRPr="00F24901">
        <w:rPr>
          <w:rFonts w:cs="Arial"/>
          <w:color w:val="000000"/>
          <w:sz w:val="24"/>
          <w:szCs w:val="24"/>
        </w:rPr>
        <w:t xml:space="preserve">E programme and require the </w:t>
      </w:r>
      <w:r w:rsidR="001E149A">
        <w:rPr>
          <w:rFonts w:cs="Arial"/>
          <w:color w:val="000000"/>
          <w:sz w:val="24"/>
          <w:szCs w:val="24"/>
        </w:rPr>
        <w:t>h</w:t>
      </w:r>
      <w:r w:rsidRPr="00F24901">
        <w:rPr>
          <w:rFonts w:cs="Arial"/>
          <w:color w:val="000000"/>
          <w:sz w:val="24"/>
          <w:szCs w:val="24"/>
        </w:rPr>
        <w:t xml:space="preserve">ead </w:t>
      </w:r>
      <w:r w:rsidR="001E149A">
        <w:rPr>
          <w:rFonts w:cs="Arial"/>
          <w:color w:val="000000"/>
          <w:sz w:val="24"/>
          <w:szCs w:val="24"/>
        </w:rPr>
        <w:t>t</w:t>
      </w:r>
      <w:r w:rsidRPr="00F24901">
        <w:rPr>
          <w:rFonts w:cs="Arial"/>
          <w:color w:val="000000"/>
          <w:sz w:val="24"/>
          <w:szCs w:val="24"/>
        </w:rPr>
        <w:t>eacher to keep a written record of parents’ comments</w:t>
      </w:r>
      <w:r w:rsidR="00F24901" w:rsidRPr="00F24901">
        <w:rPr>
          <w:rFonts w:cs="Arial"/>
          <w:color w:val="000000"/>
          <w:sz w:val="24"/>
          <w:szCs w:val="24"/>
        </w:rPr>
        <w:t>.</w:t>
      </w:r>
      <w:r w:rsidRPr="00F24901">
        <w:rPr>
          <w:rFonts w:cs="Arial"/>
          <w:color w:val="000000"/>
          <w:sz w:val="24"/>
          <w:szCs w:val="24"/>
        </w:rPr>
        <w:t xml:space="preserve"> </w:t>
      </w:r>
    </w:p>
    <w:p w14:paraId="51C5DCFB" w14:textId="77777777" w:rsidR="001E149A" w:rsidRPr="00F24901" w:rsidRDefault="001E149A" w:rsidP="001E149A">
      <w:pPr>
        <w:pStyle w:val="ListParagraph"/>
        <w:autoSpaceDE w:val="0"/>
        <w:autoSpaceDN w:val="0"/>
        <w:adjustRightInd w:val="0"/>
        <w:spacing w:after="0" w:line="240" w:lineRule="auto"/>
        <w:rPr>
          <w:rFonts w:cs="Arial"/>
          <w:color w:val="000000"/>
          <w:sz w:val="24"/>
          <w:szCs w:val="24"/>
        </w:rPr>
      </w:pPr>
    </w:p>
    <w:p w14:paraId="42CB547A"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RS</w:t>
      </w:r>
      <w:r w:rsidR="00EF624F">
        <w:rPr>
          <w:rFonts w:cs="Arial"/>
          <w:b/>
          <w:bCs/>
          <w:color w:val="000000"/>
          <w:sz w:val="24"/>
          <w:szCs w:val="24"/>
        </w:rPr>
        <w:t>H</w:t>
      </w:r>
      <w:r w:rsidRPr="00F24CF1">
        <w:rPr>
          <w:rFonts w:cs="Arial"/>
          <w:b/>
          <w:bCs/>
          <w:color w:val="000000"/>
          <w:sz w:val="24"/>
          <w:szCs w:val="24"/>
        </w:rPr>
        <w:t xml:space="preserve">E Policy Review Date </w:t>
      </w:r>
    </w:p>
    <w:p w14:paraId="1EDBC744" w14:textId="77777777" w:rsidR="00F24901" w:rsidRDefault="00F24CF1" w:rsidP="00F24CF1">
      <w:pPr>
        <w:pStyle w:val="ListParagraph"/>
        <w:numPr>
          <w:ilvl w:val="0"/>
          <w:numId w:val="37"/>
        </w:numPr>
        <w:autoSpaceDE w:val="0"/>
        <w:autoSpaceDN w:val="0"/>
        <w:adjustRightInd w:val="0"/>
        <w:spacing w:after="0" w:line="240" w:lineRule="auto"/>
        <w:rPr>
          <w:rFonts w:cs="Arial"/>
          <w:color w:val="000000"/>
          <w:sz w:val="24"/>
          <w:szCs w:val="24"/>
        </w:rPr>
      </w:pPr>
      <w:r w:rsidRPr="00F24901">
        <w:rPr>
          <w:rFonts w:cs="Arial"/>
          <w:color w:val="000000"/>
          <w:sz w:val="24"/>
          <w:szCs w:val="24"/>
        </w:rPr>
        <w:t>Th</w:t>
      </w:r>
      <w:r w:rsidR="00EF624F" w:rsidRPr="00F24901">
        <w:rPr>
          <w:rFonts w:cs="Arial"/>
          <w:color w:val="000000"/>
          <w:sz w:val="24"/>
          <w:szCs w:val="24"/>
        </w:rPr>
        <w:t>is policy will be reviewed in September annually.</w:t>
      </w:r>
      <w:r w:rsidRPr="00F24901">
        <w:rPr>
          <w:rFonts w:cs="Arial"/>
          <w:color w:val="000000"/>
          <w:sz w:val="24"/>
          <w:szCs w:val="24"/>
        </w:rPr>
        <w:t xml:space="preserve"> </w:t>
      </w:r>
    </w:p>
    <w:p w14:paraId="1E45CBBF" w14:textId="77777777" w:rsidR="00F24901" w:rsidRDefault="00F24CF1" w:rsidP="00F24CF1">
      <w:pPr>
        <w:pStyle w:val="ListParagraph"/>
        <w:numPr>
          <w:ilvl w:val="0"/>
          <w:numId w:val="37"/>
        </w:numPr>
        <w:autoSpaceDE w:val="0"/>
        <w:autoSpaceDN w:val="0"/>
        <w:adjustRightInd w:val="0"/>
        <w:spacing w:after="0" w:line="240" w:lineRule="auto"/>
        <w:rPr>
          <w:rFonts w:cs="Arial"/>
          <w:color w:val="000000"/>
          <w:sz w:val="24"/>
          <w:szCs w:val="24"/>
        </w:rPr>
      </w:pPr>
      <w:r w:rsidRPr="00F24901">
        <w:rPr>
          <w:rFonts w:cs="Arial"/>
          <w:color w:val="000000"/>
          <w:sz w:val="24"/>
          <w:szCs w:val="24"/>
        </w:rPr>
        <w:t xml:space="preserve">It will be reviewed by the PSHE lead, senior </w:t>
      </w:r>
      <w:proofErr w:type="gramStart"/>
      <w:r w:rsidRPr="00F24901">
        <w:rPr>
          <w:rFonts w:cs="Arial"/>
          <w:color w:val="000000"/>
          <w:sz w:val="24"/>
          <w:szCs w:val="24"/>
        </w:rPr>
        <w:t>leaders</w:t>
      </w:r>
      <w:proofErr w:type="gramEnd"/>
      <w:r w:rsidRPr="00F24901">
        <w:rPr>
          <w:rFonts w:cs="Arial"/>
          <w:color w:val="000000"/>
          <w:sz w:val="24"/>
          <w:szCs w:val="24"/>
        </w:rPr>
        <w:t xml:space="preserve"> and representatives from the governing body. </w:t>
      </w:r>
    </w:p>
    <w:p w14:paraId="6E02572D" w14:textId="642941FD" w:rsidR="00F24CF1" w:rsidRPr="00F24901" w:rsidRDefault="00F24CF1" w:rsidP="00F24CF1">
      <w:pPr>
        <w:pStyle w:val="ListParagraph"/>
        <w:numPr>
          <w:ilvl w:val="0"/>
          <w:numId w:val="37"/>
        </w:numPr>
        <w:autoSpaceDE w:val="0"/>
        <w:autoSpaceDN w:val="0"/>
        <w:adjustRightInd w:val="0"/>
        <w:spacing w:after="0" w:line="240" w:lineRule="auto"/>
        <w:rPr>
          <w:rFonts w:cs="Arial"/>
          <w:color w:val="000000"/>
          <w:sz w:val="24"/>
          <w:szCs w:val="24"/>
        </w:rPr>
      </w:pPr>
      <w:r w:rsidRPr="00F24901">
        <w:rPr>
          <w:rFonts w:cs="Arial"/>
          <w:color w:val="000000"/>
          <w:sz w:val="24"/>
          <w:szCs w:val="24"/>
        </w:rPr>
        <w:t xml:space="preserve">This will ensure that it is in line with current </w:t>
      </w:r>
      <w:r w:rsidR="001E149A">
        <w:rPr>
          <w:rFonts w:cs="Arial"/>
          <w:color w:val="000000"/>
          <w:sz w:val="24"/>
          <w:szCs w:val="24"/>
        </w:rPr>
        <w:t>D</w:t>
      </w:r>
      <w:r w:rsidRPr="00F24901">
        <w:rPr>
          <w:rFonts w:cs="Arial"/>
          <w:color w:val="000000"/>
          <w:sz w:val="24"/>
          <w:szCs w:val="24"/>
        </w:rPr>
        <w:t>epartment for Education advice and guidance</w:t>
      </w:r>
      <w:r w:rsidR="00F24901">
        <w:rPr>
          <w:rFonts w:cs="Arial"/>
          <w:color w:val="000000"/>
          <w:sz w:val="24"/>
          <w:szCs w:val="24"/>
        </w:rPr>
        <w:t>.</w:t>
      </w:r>
    </w:p>
    <w:p w14:paraId="6AD73F2C" w14:textId="77777777" w:rsidR="00F24CF1" w:rsidRPr="00F24CF1" w:rsidRDefault="00F24CF1" w:rsidP="00F24CF1">
      <w:pPr>
        <w:pageBreakBefore/>
        <w:autoSpaceDE w:val="0"/>
        <w:autoSpaceDN w:val="0"/>
        <w:adjustRightInd w:val="0"/>
        <w:spacing w:after="0" w:line="240" w:lineRule="auto"/>
        <w:rPr>
          <w:rFonts w:cs="Arial"/>
          <w:color w:val="000000"/>
          <w:sz w:val="24"/>
          <w:szCs w:val="24"/>
        </w:rPr>
      </w:pPr>
      <w:r w:rsidRPr="00F24CF1">
        <w:rPr>
          <w:rFonts w:cs="Arial"/>
          <w:b/>
          <w:bCs/>
          <w:color w:val="000000"/>
          <w:sz w:val="24"/>
          <w:szCs w:val="24"/>
        </w:rPr>
        <w:lastRenderedPageBreak/>
        <w:t>Appendix 1 RS</w:t>
      </w:r>
      <w:r w:rsidR="00A611D7">
        <w:rPr>
          <w:rFonts w:cs="Arial"/>
          <w:b/>
          <w:bCs/>
          <w:color w:val="000000"/>
          <w:sz w:val="24"/>
          <w:szCs w:val="24"/>
        </w:rPr>
        <w:t>H</w:t>
      </w:r>
      <w:r w:rsidRPr="00F24CF1">
        <w:rPr>
          <w:rFonts w:cs="Arial"/>
          <w:b/>
          <w:bCs/>
          <w:color w:val="000000"/>
          <w:sz w:val="24"/>
          <w:szCs w:val="24"/>
        </w:rPr>
        <w:t xml:space="preserve">E Elements of the National Science Curriculum </w:t>
      </w:r>
    </w:p>
    <w:p w14:paraId="04C2169D" w14:textId="77777777" w:rsidR="00590A84" w:rsidRDefault="00590A84" w:rsidP="00F24CF1">
      <w:pPr>
        <w:autoSpaceDE w:val="0"/>
        <w:autoSpaceDN w:val="0"/>
        <w:adjustRightInd w:val="0"/>
        <w:spacing w:after="0" w:line="240" w:lineRule="auto"/>
        <w:rPr>
          <w:rFonts w:cs="Arial"/>
          <w:b/>
          <w:bCs/>
          <w:color w:val="000000"/>
          <w:sz w:val="24"/>
          <w:szCs w:val="24"/>
        </w:rPr>
      </w:pPr>
    </w:p>
    <w:p w14:paraId="5E9F757E" w14:textId="692327FD"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Key Stage 1 (age 5-7 years) </w:t>
      </w:r>
    </w:p>
    <w:p w14:paraId="266B3C04"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Year 1 pupils should be taught to: </w:t>
      </w:r>
    </w:p>
    <w:p w14:paraId="7AEA25BD" w14:textId="54263FD0" w:rsidR="00F24CF1" w:rsidRPr="00966FF8" w:rsidRDefault="00F24901" w:rsidP="0035732A">
      <w:pPr>
        <w:pStyle w:val="ListParagraph"/>
        <w:numPr>
          <w:ilvl w:val="0"/>
          <w:numId w:val="11"/>
        </w:numPr>
        <w:autoSpaceDE w:val="0"/>
        <w:autoSpaceDN w:val="0"/>
        <w:adjustRightInd w:val="0"/>
        <w:spacing w:after="0" w:line="240" w:lineRule="auto"/>
        <w:rPr>
          <w:rFonts w:cs="Arial"/>
          <w:color w:val="000000"/>
          <w:sz w:val="24"/>
          <w:szCs w:val="24"/>
        </w:rPr>
      </w:pPr>
      <w:r>
        <w:rPr>
          <w:rFonts w:cs="Arial"/>
          <w:color w:val="000000"/>
          <w:sz w:val="24"/>
          <w:szCs w:val="24"/>
        </w:rPr>
        <w:t>I</w:t>
      </w:r>
      <w:r w:rsidR="00F24CF1" w:rsidRPr="00966FF8">
        <w:rPr>
          <w:rFonts w:cs="Arial"/>
          <w:color w:val="000000"/>
          <w:sz w:val="24"/>
          <w:szCs w:val="24"/>
        </w:rPr>
        <w:t>dentify, name, draw and label the basic parts of the human body and say which part of the body is associated with each sense</w:t>
      </w:r>
      <w:r>
        <w:rPr>
          <w:rFonts w:cs="Arial"/>
          <w:color w:val="000000"/>
          <w:sz w:val="24"/>
          <w:szCs w:val="24"/>
        </w:rPr>
        <w:t>.</w:t>
      </w:r>
      <w:r w:rsidR="00F24CF1" w:rsidRPr="00966FF8">
        <w:rPr>
          <w:rFonts w:cs="Arial"/>
          <w:color w:val="000000"/>
          <w:sz w:val="24"/>
          <w:szCs w:val="24"/>
        </w:rPr>
        <w:t xml:space="preserve"> </w:t>
      </w:r>
    </w:p>
    <w:p w14:paraId="03B6BE06" w14:textId="77777777" w:rsidR="00F24CF1" w:rsidRPr="00F24CF1" w:rsidRDefault="00F24CF1" w:rsidP="00F24CF1">
      <w:pPr>
        <w:autoSpaceDE w:val="0"/>
        <w:autoSpaceDN w:val="0"/>
        <w:adjustRightInd w:val="0"/>
        <w:spacing w:after="0" w:line="240" w:lineRule="auto"/>
        <w:rPr>
          <w:rFonts w:cs="Arial"/>
          <w:color w:val="000000"/>
          <w:sz w:val="24"/>
          <w:szCs w:val="24"/>
        </w:rPr>
      </w:pPr>
    </w:p>
    <w:p w14:paraId="14A4911F"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Year 2 pupils should be taught to: </w:t>
      </w:r>
    </w:p>
    <w:p w14:paraId="08601ACC" w14:textId="63F46228" w:rsidR="00F24CF1" w:rsidRPr="00966FF8" w:rsidRDefault="00F24901" w:rsidP="0035732A">
      <w:pPr>
        <w:pStyle w:val="ListParagraph"/>
        <w:numPr>
          <w:ilvl w:val="0"/>
          <w:numId w:val="11"/>
        </w:numPr>
        <w:autoSpaceDE w:val="0"/>
        <w:autoSpaceDN w:val="0"/>
        <w:adjustRightInd w:val="0"/>
        <w:spacing w:after="75" w:line="240" w:lineRule="auto"/>
        <w:rPr>
          <w:rFonts w:cs="Arial"/>
          <w:color w:val="000000"/>
          <w:sz w:val="24"/>
          <w:szCs w:val="24"/>
        </w:rPr>
      </w:pPr>
      <w:r>
        <w:rPr>
          <w:rFonts w:cs="Arial"/>
          <w:color w:val="000000"/>
          <w:sz w:val="24"/>
          <w:szCs w:val="24"/>
        </w:rPr>
        <w:t>N</w:t>
      </w:r>
      <w:r w:rsidR="00F24CF1" w:rsidRPr="00966FF8">
        <w:rPr>
          <w:rFonts w:cs="Arial"/>
          <w:color w:val="000000"/>
          <w:sz w:val="24"/>
          <w:szCs w:val="24"/>
        </w:rPr>
        <w:t>otice that animals, including humans, have offspring which grow into adults</w:t>
      </w:r>
      <w:r>
        <w:rPr>
          <w:rFonts w:cs="Arial"/>
          <w:color w:val="000000"/>
          <w:sz w:val="24"/>
          <w:szCs w:val="24"/>
        </w:rPr>
        <w:t>.</w:t>
      </w:r>
      <w:r w:rsidR="00F24CF1" w:rsidRPr="00966FF8">
        <w:rPr>
          <w:rFonts w:cs="Arial"/>
          <w:color w:val="000000"/>
          <w:sz w:val="24"/>
          <w:szCs w:val="24"/>
        </w:rPr>
        <w:t xml:space="preserve"> </w:t>
      </w:r>
    </w:p>
    <w:p w14:paraId="69F0B0FD" w14:textId="525E258A" w:rsidR="00F24CF1" w:rsidRPr="00966FF8" w:rsidRDefault="00F24901" w:rsidP="0035732A">
      <w:pPr>
        <w:pStyle w:val="ListParagraph"/>
        <w:numPr>
          <w:ilvl w:val="0"/>
          <w:numId w:val="11"/>
        </w:numPr>
        <w:autoSpaceDE w:val="0"/>
        <w:autoSpaceDN w:val="0"/>
        <w:adjustRightInd w:val="0"/>
        <w:spacing w:after="0" w:line="240" w:lineRule="auto"/>
        <w:rPr>
          <w:rFonts w:cs="Arial"/>
          <w:color w:val="000000"/>
          <w:sz w:val="24"/>
          <w:szCs w:val="24"/>
        </w:rPr>
      </w:pPr>
      <w:r>
        <w:rPr>
          <w:rFonts w:cs="Arial"/>
          <w:color w:val="000000"/>
          <w:sz w:val="24"/>
          <w:szCs w:val="24"/>
        </w:rPr>
        <w:t>D</w:t>
      </w:r>
      <w:r w:rsidR="00F24CF1" w:rsidRPr="00966FF8">
        <w:rPr>
          <w:rFonts w:cs="Arial"/>
          <w:color w:val="000000"/>
          <w:sz w:val="24"/>
          <w:szCs w:val="24"/>
        </w:rPr>
        <w:t>escribe the importance for humans of exercise, eating the right amounts of different types of food and hygiene</w:t>
      </w:r>
      <w:r>
        <w:rPr>
          <w:rFonts w:cs="Arial"/>
          <w:color w:val="000000"/>
          <w:sz w:val="24"/>
          <w:szCs w:val="24"/>
        </w:rPr>
        <w:t>.</w:t>
      </w:r>
      <w:r w:rsidR="00F24CF1" w:rsidRPr="00966FF8">
        <w:rPr>
          <w:rFonts w:cs="Arial"/>
          <w:color w:val="000000"/>
          <w:sz w:val="24"/>
          <w:szCs w:val="24"/>
        </w:rPr>
        <w:t xml:space="preserve"> </w:t>
      </w:r>
    </w:p>
    <w:p w14:paraId="51C2D28B" w14:textId="77777777" w:rsidR="00F24CF1" w:rsidRPr="00F24CF1" w:rsidRDefault="00F24CF1" w:rsidP="00F24CF1">
      <w:pPr>
        <w:autoSpaceDE w:val="0"/>
        <w:autoSpaceDN w:val="0"/>
        <w:adjustRightInd w:val="0"/>
        <w:spacing w:after="0" w:line="240" w:lineRule="auto"/>
        <w:rPr>
          <w:rFonts w:cs="Arial"/>
          <w:color w:val="000000"/>
          <w:sz w:val="24"/>
          <w:szCs w:val="24"/>
        </w:rPr>
      </w:pPr>
    </w:p>
    <w:p w14:paraId="3A140945" w14:textId="0EB4894E" w:rsidR="00F24CF1" w:rsidRPr="00F24CF1" w:rsidRDefault="00F24CF1" w:rsidP="00F24901">
      <w:pPr>
        <w:tabs>
          <w:tab w:val="left" w:pos="2580"/>
        </w:tabs>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Notes and guidance </w:t>
      </w:r>
      <w:r w:rsidR="00F24901">
        <w:rPr>
          <w:rFonts w:cs="Arial"/>
          <w:b/>
          <w:bCs/>
          <w:color w:val="000000"/>
          <w:sz w:val="24"/>
          <w:szCs w:val="24"/>
        </w:rPr>
        <w:tab/>
      </w:r>
    </w:p>
    <w:p w14:paraId="2DB46FB0"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They should also be introduced to the processes of reproduction and growth in animals. The focus at this stage should be on questions that help pupils to recognise growth; they should not be expected to understand how reproduction occurs. </w:t>
      </w:r>
    </w:p>
    <w:p w14:paraId="7E2D81AF" w14:textId="7D62C3B0"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The following examples might be used: egg, chick, chicken; egg, caterpillar, pupa, butterfly; spawn, tadpole, frog; lamb, sheep. Growing into adults can include reference to </w:t>
      </w:r>
      <w:r w:rsidR="00A119B4">
        <w:rPr>
          <w:rFonts w:cs="Arial"/>
          <w:color w:val="000000"/>
          <w:sz w:val="24"/>
          <w:szCs w:val="24"/>
        </w:rPr>
        <w:t xml:space="preserve">baby, toddler, child, </w:t>
      </w:r>
      <w:proofErr w:type="gramStart"/>
      <w:r w:rsidR="00A119B4">
        <w:rPr>
          <w:rFonts w:cs="Arial"/>
          <w:color w:val="000000"/>
          <w:sz w:val="24"/>
          <w:szCs w:val="24"/>
        </w:rPr>
        <w:t>teenager</w:t>
      </w:r>
      <w:proofErr w:type="gramEnd"/>
      <w:r w:rsidR="00A119B4">
        <w:rPr>
          <w:rFonts w:cs="Arial"/>
          <w:color w:val="000000"/>
          <w:sz w:val="24"/>
          <w:szCs w:val="24"/>
        </w:rPr>
        <w:t xml:space="preserve"> and </w:t>
      </w:r>
      <w:r w:rsidRPr="00F24CF1">
        <w:rPr>
          <w:rFonts w:cs="Arial"/>
          <w:color w:val="000000"/>
          <w:sz w:val="24"/>
          <w:szCs w:val="24"/>
        </w:rPr>
        <w:t xml:space="preserve">adult. </w:t>
      </w:r>
    </w:p>
    <w:p w14:paraId="379AE628" w14:textId="77777777" w:rsidR="001E149A" w:rsidRDefault="001E149A" w:rsidP="00F24CF1">
      <w:pPr>
        <w:autoSpaceDE w:val="0"/>
        <w:autoSpaceDN w:val="0"/>
        <w:adjustRightInd w:val="0"/>
        <w:spacing w:after="0" w:line="240" w:lineRule="auto"/>
        <w:rPr>
          <w:rFonts w:cs="Arial"/>
          <w:b/>
          <w:bCs/>
          <w:color w:val="000000"/>
          <w:sz w:val="24"/>
          <w:szCs w:val="24"/>
        </w:rPr>
      </w:pPr>
    </w:p>
    <w:p w14:paraId="32D5131B" w14:textId="00D2F202"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Key Stage 2 (age 7-11 years) </w:t>
      </w:r>
    </w:p>
    <w:p w14:paraId="334AC874"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Year 5 pupils should be taught to: </w:t>
      </w:r>
    </w:p>
    <w:p w14:paraId="56F8D538" w14:textId="1E681F2D" w:rsidR="00F24CF1" w:rsidRPr="00966FF8" w:rsidRDefault="00F24901" w:rsidP="0035732A">
      <w:pPr>
        <w:pStyle w:val="ListParagraph"/>
        <w:numPr>
          <w:ilvl w:val="0"/>
          <w:numId w:val="11"/>
        </w:numPr>
        <w:autoSpaceDE w:val="0"/>
        <w:autoSpaceDN w:val="0"/>
        <w:adjustRightInd w:val="0"/>
        <w:spacing w:after="75" w:line="240" w:lineRule="auto"/>
        <w:rPr>
          <w:rFonts w:cs="Arial"/>
          <w:color w:val="000000"/>
          <w:sz w:val="24"/>
          <w:szCs w:val="24"/>
        </w:rPr>
      </w:pPr>
      <w:r>
        <w:rPr>
          <w:rFonts w:cs="Arial"/>
          <w:color w:val="000000"/>
          <w:sz w:val="24"/>
          <w:szCs w:val="24"/>
        </w:rPr>
        <w:t>D</w:t>
      </w:r>
      <w:r w:rsidR="00F24CF1" w:rsidRPr="00966FF8">
        <w:rPr>
          <w:rFonts w:cs="Arial"/>
          <w:color w:val="000000"/>
          <w:sz w:val="24"/>
          <w:szCs w:val="24"/>
        </w:rPr>
        <w:t>escribe the life process of reproduction in some plants and animals</w:t>
      </w:r>
      <w:r>
        <w:rPr>
          <w:rFonts w:cs="Arial"/>
          <w:color w:val="000000"/>
          <w:sz w:val="24"/>
          <w:szCs w:val="24"/>
        </w:rPr>
        <w:t>.</w:t>
      </w:r>
      <w:r w:rsidR="00F24CF1" w:rsidRPr="00966FF8">
        <w:rPr>
          <w:rFonts w:cs="Arial"/>
          <w:color w:val="000000"/>
          <w:sz w:val="24"/>
          <w:szCs w:val="24"/>
        </w:rPr>
        <w:t xml:space="preserve"> </w:t>
      </w:r>
    </w:p>
    <w:p w14:paraId="23189F56" w14:textId="13577D21" w:rsidR="00F24CF1" w:rsidRPr="00966FF8" w:rsidRDefault="00F24901" w:rsidP="0035732A">
      <w:pPr>
        <w:pStyle w:val="ListParagraph"/>
        <w:numPr>
          <w:ilvl w:val="0"/>
          <w:numId w:val="11"/>
        </w:numPr>
        <w:autoSpaceDE w:val="0"/>
        <w:autoSpaceDN w:val="0"/>
        <w:adjustRightInd w:val="0"/>
        <w:spacing w:after="0" w:line="240" w:lineRule="auto"/>
        <w:rPr>
          <w:rFonts w:cs="Arial"/>
          <w:color w:val="000000"/>
          <w:sz w:val="24"/>
          <w:szCs w:val="24"/>
        </w:rPr>
      </w:pPr>
      <w:r>
        <w:rPr>
          <w:rFonts w:cs="Arial"/>
          <w:color w:val="000000"/>
          <w:sz w:val="24"/>
          <w:szCs w:val="24"/>
        </w:rPr>
        <w:t>D</w:t>
      </w:r>
      <w:r w:rsidR="00F24CF1" w:rsidRPr="00966FF8">
        <w:rPr>
          <w:rFonts w:cs="Arial"/>
          <w:color w:val="000000"/>
          <w:sz w:val="24"/>
          <w:szCs w:val="24"/>
        </w:rPr>
        <w:t>escribe the changes as humans develop to old age</w:t>
      </w:r>
      <w:r>
        <w:rPr>
          <w:rFonts w:cs="Arial"/>
          <w:color w:val="000000"/>
          <w:sz w:val="24"/>
          <w:szCs w:val="24"/>
        </w:rPr>
        <w:t>.</w:t>
      </w:r>
      <w:r w:rsidR="00F24CF1" w:rsidRPr="00966FF8">
        <w:rPr>
          <w:rFonts w:cs="Arial"/>
          <w:color w:val="000000"/>
          <w:sz w:val="24"/>
          <w:szCs w:val="24"/>
        </w:rPr>
        <w:t xml:space="preserve"> </w:t>
      </w:r>
    </w:p>
    <w:p w14:paraId="02A55F7E" w14:textId="77777777" w:rsidR="00F24CF1" w:rsidRPr="00F24CF1" w:rsidRDefault="00F24CF1" w:rsidP="00F24CF1">
      <w:pPr>
        <w:autoSpaceDE w:val="0"/>
        <w:autoSpaceDN w:val="0"/>
        <w:adjustRightInd w:val="0"/>
        <w:spacing w:after="0" w:line="240" w:lineRule="auto"/>
        <w:rPr>
          <w:rFonts w:cs="Arial"/>
          <w:color w:val="000000"/>
          <w:sz w:val="24"/>
          <w:szCs w:val="24"/>
        </w:rPr>
      </w:pPr>
    </w:p>
    <w:p w14:paraId="1D4D0F8F"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Notes and guidance </w:t>
      </w:r>
    </w:p>
    <w:p w14:paraId="305AAFED"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Pupils should find out about different types of reproduction, including sexual and asexual reproduction in plants, and sexual reproduction in animals. </w:t>
      </w:r>
    </w:p>
    <w:p w14:paraId="689DF186" w14:textId="77777777" w:rsidR="00FF1126" w:rsidRDefault="00FF1126" w:rsidP="00F24CF1">
      <w:pPr>
        <w:autoSpaceDE w:val="0"/>
        <w:autoSpaceDN w:val="0"/>
        <w:adjustRightInd w:val="0"/>
        <w:spacing w:after="0" w:line="240" w:lineRule="auto"/>
        <w:rPr>
          <w:rFonts w:cs="Arial"/>
          <w:color w:val="000000"/>
          <w:sz w:val="24"/>
          <w:szCs w:val="24"/>
        </w:rPr>
      </w:pPr>
    </w:p>
    <w:p w14:paraId="221BF2D0" w14:textId="3226C939"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They might try to grow new plants from different parts of the parent plant, for example, seeds, stem and root cuttings, </w:t>
      </w:r>
      <w:proofErr w:type="gramStart"/>
      <w:r w:rsidRPr="00F24CF1">
        <w:rPr>
          <w:rFonts w:cs="Arial"/>
          <w:color w:val="000000"/>
          <w:sz w:val="24"/>
          <w:szCs w:val="24"/>
        </w:rPr>
        <w:t>tubers</w:t>
      </w:r>
      <w:proofErr w:type="gramEnd"/>
      <w:r w:rsidR="001E149A">
        <w:rPr>
          <w:rFonts w:cs="Arial"/>
          <w:color w:val="000000"/>
          <w:sz w:val="24"/>
          <w:szCs w:val="24"/>
        </w:rPr>
        <w:t xml:space="preserve"> and</w:t>
      </w:r>
      <w:r w:rsidRPr="00F24CF1">
        <w:rPr>
          <w:rFonts w:cs="Arial"/>
          <w:color w:val="000000"/>
          <w:sz w:val="24"/>
          <w:szCs w:val="24"/>
        </w:rPr>
        <w:t xml:space="preserve"> bulbs. They might observe changes in an animal over </w:t>
      </w:r>
      <w:proofErr w:type="gramStart"/>
      <w:r w:rsidRPr="00F24CF1">
        <w:rPr>
          <w:rFonts w:cs="Arial"/>
          <w:color w:val="000000"/>
          <w:sz w:val="24"/>
          <w:szCs w:val="24"/>
        </w:rPr>
        <w:t>a period of time</w:t>
      </w:r>
      <w:proofErr w:type="gramEnd"/>
      <w:r w:rsidRPr="00F24CF1">
        <w:rPr>
          <w:rFonts w:cs="Arial"/>
          <w:color w:val="000000"/>
          <w:sz w:val="24"/>
          <w:szCs w:val="24"/>
        </w:rPr>
        <w:t xml:space="preserve"> (for example, by hatching and rearing chicks), comparing how different animals reproduce and grow. </w:t>
      </w:r>
    </w:p>
    <w:p w14:paraId="6A290EA8" w14:textId="77777777" w:rsidR="00FF1126" w:rsidRDefault="00FF1126" w:rsidP="00F24CF1">
      <w:pPr>
        <w:autoSpaceDE w:val="0"/>
        <w:autoSpaceDN w:val="0"/>
        <w:adjustRightInd w:val="0"/>
        <w:spacing w:after="0" w:line="240" w:lineRule="auto"/>
        <w:rPr>
          <w:rFonts w:cs="Arial"/>
          <w:color w:val="000000"/>
          <w:sz w:val="24"/>
          <w:szCs w:val="24"/>
        </w:rPr>
      </w:pPr>
    </w:p>
    <w:p w14:paraId="253ED5A1" w14:textId="15025671"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 xml:space="preserve">Pupils should draw a timeline to indicate stages in the growth and development of humans. They should learn about the changes experienced in puberty. Pupils could work scientifically by researching the gestation periods of other animals and comparing them with humans by finding out and recording the length and mass of a baby as it grows. </w:t>
      </w:r>
    </w:p>
    <w:p w14:paraId="76964093" w14:textId="77777777" w:rsidR="00F24CF1" w:rsidRPr="00F24CF1" w:rsidRDefault="00F24CF1" w:rsidP="00F24CF1">
      <w:pPr>
        <w:pageBreakBefore/>
        <w:autoSpaceDE w:val="0"/>
        <w:autoSpaceDN w:val="0"/>
        <w:adjustRightInd w:val="0"/>
        <w:spacing w:after="0" w:line="240" w:lineRule="auto"/>
        <w:rPr>
          <w:rFonts w:cs="Arial"/>
          <w:color w:val="000000"/>
          <w:sz w:val="24"/>
          <w:szCs w:val="24"/>
        </w:rPr>
      </w:pPr>
      <w:r w:rsidRPr="00F24CF1">
        <w:rPr>
          <w:rFonts w:cs="Arial"/>
          <w:b/>
          <w:bCs/>
          <w:color w:val="000000"/>
          <w:sz w:val="24"/>
          <w:szCs w:val="24"/>
        </w:rPr>
        <w:lastRenderedPageBreak/>
        <w:t xml:space="preserve">Year 6 pupils should be taught to: </w:t>
      </w:r>
    </w:p>
    <w:p w14:paraId="7D38455A" w14:textId="3EA38450" w:rsidR="00F24CF1" w:rsidRPr="00966FF8" w:rsidRDefault="00F24901" w:rsidP="0035732A">
      <w:pPr>
        <w:pStyle w:val="ListParagraph"/>
        <w:numPr>
          <w:ilvl w:val="0"/>
          <w:numId w:val="15"/>
        </w:numPr>
        <w:autoSpaceDE w:val="0"/>
        <w:autoSpaceDN w:val="0"/>
        <w:adjustRightInd w:val="0"/>
        <w:spacing w:after="0" w:line="240" w:lineRule="auto"/>
        <w:rPr>
          <w:rFonts w:cs="Arial"/>
          <w:color w:val="000000"/>
          <w:sz w:val="24"/>
          <w:szCs w:val="24"/>
        </w:rPr>
      </w:pPr>
      <w:r>
        <w:rPr>
          <w:rFonts w:cs="Arial"/>
          <w:color w:val="000000"/>
          <w:sz w:val="24"/>
          <w:szCs w:val="24"/>
        </w:rPr>
        <w:t>R</w:t>
      </w:r>
      <w:r w:rsidR="00F24CF1" w:rsidRPr="00966FF8">
        <w:rPr>
          <w:rFonts w:cs="Arial"/>
          <w:color w:val="000000"/>
          <w:sz w:val="24"/>
          <w:szCs w:val="24"/>
        </w:rPr>
        <w:t>ecognise that living things produce offspring of the same kind, but normally offspring vary and are not identical to their parents</w:t>
      </w:r>
      <w:r>
        <w:rPr>
          <w:rFonts w:cs="Arial"/>
          <w:color w:val="000000"/>
          <w:sz w:val="24"/>
          <w:szCs w:val="24"/>
        </w:rPr>
        <w:t>.</w:t>
      </w:r>
      <w:r w:rsidR="00F24CF1" w:rsidRPr="00966FF8">
        <w:rPr>
          <w:rFonts w:cs="Arial"/>
          <w:color w:val="000000"/>
          <w:sz w:val="24"/>
          <w:szCs w:val="24"/>
        </w:rPr>
        <w:t xml:space="preserve"> </w:t>
      </w:r>
    </w:p>
    <w:p w14:paraId="72C99AEF" w14:textId="15BAF283" w:rsidR="00F24CF1" w:rsidRDefault="00F24901" w:rsidP="0035732A">
      <w:pPr>
        <w:pStyle w:val="ListParagraph"/>
        <w:numPr>
          <w:ilvl w:val="0"/>
          <w:numId w:val="15"/>
        </w:numPr>
        <w:autoSpaceDE w:val="0"/>
        <w:autoSpaceDN w:val="0"/>
        <w:adjustRightInd w:val="0"/>
        <w:spacing w:after="0" w:line="240" w:lineRule="auto"/>
        <w:rPr>
          <w:rFonts w:cs="Arial"/>
          <w:color w:val="000000"/>
          <w:sz w:val="24"/>
          <w:szCs w:val="24"/>
        </w:rPr>
      </w:pPr>
      <w:r>
        <w:rPr>
          <w:rFonts w:cs="Arial"/>
          <w:color w:val="000000"/>
          <w:sz w:val="24"/>
          <w:szCs w:val="24"/>
        </w:rPr>
        <w:t>R</w:t>
      </w:r>
      <w:r w:rsidR="00F24CF1" w:rsidRPr="00966FF8">
        <w:rPr>
          <w:rFonts w:cs="Arial"/>
          <w:color w:val="000000"/>
          <w:sz w:val="24"/>
          <w:szCs w:val="24"/>
        </w:rPr>
        <w:t xml:space="preserve">ecognise the impact of diet, exercise, drugs and lifestyle on the way their </w:t>
      </w:r>
      <w:proofErr w:type="gramStart"/>
      <w:r w:rsidR="00F24CF1" w:rsidRPr="00966FF8">
        <w:rPr>
          <w:rFonts w:cs="Arial"/>
          <w:color w:val="000000"/>
          <w:sz w:val="24"/>
          <w:szCs w:val="24"/>
        </w:rPr>
        <w:t>bodies</w:t>
      </w:r>
      <w:proofErr w:type="gramEnd"/>
      <w:r w:rsidR="00F24CF1" w:rsidRPr="00966FF8">
        <w:rPr>
          <w:rFonts w:cs="Arial"/>
          <w:color w:val="000000"/>
          <w:sz w:val="24"/>
          <w:szCs w:val="24"/>
        </w:rPr>
        <w:t xml:space="preserve"> function</w:t>
      </w:r>
      <w:r>
        <w:rPr>
          <w:rFonts w:cs="Arial"/>
          <w:color w:val="000000"/>
          <w:sz w:val="24"/>
          <w:szCs w:val="24"/>
        </w:rPr>
        <w:t>.</w:t>
      </w:r>
      <w:r w:rsidR="00F24CF1" w:rsidRPr="00966FF8">
        <w:rPr>
          <w:rFonts w:cs="Arial"/>
          <w:color w:val="000000"/>
          <w:sz w:val="24"/>
          <w:szCs w:val="24"/>
        </w:rPr>
        <w:t xml:space="preserve"> </w:t>
      </w:r>
    </w:p>
    <w:p w14:paraId="3FF64DAD" w14:textId="77777777" w:rsidR="001E149A" w:rsidRPr="00966FF8" w:rsidRDefault="001E149A" w:rsidP="001E149A">
      <w:pPr>
        <w:pStyle w:val="ListParagraph"/>
        <w:autoSpaceDE w:val="0"/>
        <w:autoSpaceDN w:val="0"/>
        <w:adjustRightInd w:val="0"/>
        <w:spacing w:after="0" w:line="240" w:lineRule="auto"/>
        <w:rPr>
          <w:rFonts w:cs="Arial"/>
          <w:color w:val="000000"/>
          <w:sz w:val="24"/>
          <w:szCs w:val="24"/>
        </w:rPr>
      </w:pPr>
    </w:p>
    <w:p w14:paraId="3B49ABCD" w14:textId="77777777"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b/>
          <w:bCs/>
          <w:color w:val="000000"/>
          <w:sz w:val="24"/>
          <w:szCs w:val="24"/>
        </w:rPr>
        <w:t xml:space="preserve">Notes and guidance </w:t>
      </w:r>
    </w:p>
    <w:p w14:paraId="14509D62" w14:textId="783A65B6"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Pupils should learn how to keep their bodies healthy and how their bodies might be damaged</w:t>
      </w:r>
      <w:r w:rsidR="00A16A61">
        <w:rPr>
          <w:rFonts w:cs="Arial"/>
          <w:color w:val="000000"/>
          <w:sz w:val="24"/>
          <w:szCs w:val="24"/>
        </w:rPr>
        <w:t>,</w:t>
      </w:r>
      <w:r w:rsidRPr="00F24CF1">
        <w:rPr>
          <w:rFonts w:cs="Arial"/>
          <w:color w:val="000000"/>
          <w:sz w:val="24"/>
          <w:szCs w:val="24"/>
        </w:rPr>
        <w:t xml:space="preserve"> including how some drugs and other substances can be harmful to the human body. </w:t>
      </w:r>
    </w:p>
    <w:p w14:paraId="3937DFE4" w14:textId="77777777" w:rsidR="00FF1126" w:rsidRDefault="00FF1126" w:rsidP="00F24CF1">
      <w:pPr>
        <w:autoSpaceDE w:val="0"/>
        <w:autoSpaceDN w:val="0"/>
        <w:adjustRightInd w:val="0"/>
        <w:spacing w:after="0" w:line="240" w:lineRule="auto"/>
        <w:rPr>
          <w:rFonts w:cs="Arial"/>
          <w:color w:val="000000"/>
          <w:sz w:val="24"/>
          <w:szCs w:val="24"/>
        </w:rPr>
      </w:pPr>
    </w:p>
    <w:p w14:paraId="73B27E22" w14:textId="38FD6771"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They should be introduced to the idea that characteristics are passed from parents to their offspring, for instance</w:t>
      </w:r>
      <w:r w:rsidR="00A16A61">
        <w:rPr>
          <w:rFonts w:cs="Arial"/>
          <w:color w:val="000000"/>
          <w:sz w:val="24"/>
          <w:szCs w:val="24"/>
        </w:rPr>
        <w:t>,</w:t>
      </w:r>
      <w:r w:rsidRPr="00F24CF1">
        <w:rPr>
          <w:rFonts w:cs="Arial"/>
          <w:color w:val="000000"/>
          <w:sz w:val="24"/>
          <w:szCs w:val="24"/>
        </w:rPr>
        <w:t xml:space="preserve"> by considering different breeds of dogs, and what happens when, for example, </w:t>
      </w:r>
      <w:r w:rsidR="00A119B4" w:rsidRPr="00966FF8">
        <w:rPr>
          <w:rFonts w:cs="Arial"/>
          <w:color w:val="000000"/>
          <w:sz w:val="24"/>
          <w:szCs w:val="24"/>
        </w:rPr>
        <w:t>Labradors</w:t>
      </w:r>
      <w:r w:rsidRPr="00F24CF1">
        <w:rPr>
          <w:rFonts w:cs="Arial"/>
          <w:color w:val="000000"/>
          <w:sz w:val="24"/>
          <w:szCs w:val="24"/>
        </w:rPr>
        <w:t xml:space="preserve"> are crossed with poodles. They should also appreciate that variation in offspring over time can make animals </w:t>
      </w:r>
      <w:proofErr w:type="gramStart"/>
      <w:r w:rsidRPr="00F24CF1">
        <w:rPr>
          <w:rFonts w:cs="Arial"/>
          <w:color w:val="000000"/>
          <w:sz w:val="24"/>
          <w:szCs w:val="24"/>
        </w:rPr>
        <w:t>more or less able</w:t>
      </w:r>
      <w:proofErr w:type="gramEnd"/>
      <w:r w:rsidRPr="00F24CF1">
        <w:rPr>
          <w:rFonts w:cs="Arial"/>
          <w:color w:val="000000"/>
          <w:sz w:val="24"/>
          <w:szCs w:val="24"/>
        </w:rPr>
        <w:t xml:space="preserve"> to survive in particular</w:t>
      </w:r>
      <w:r w:rsidR="00F24901">
        <w:rPr>
          <w:rFonts w:cs="Arial"/>
          <w:color w:val="000000"/>
          <w:sz w:val="24"/>
          <w:szCs w:val="24"/>
        </w:rPr>
        <w:t xml:space="preserve"> </w:t>
      </w:r>
      <w:r w:rsidRPr="00F24CF1">
        <w:rPr>
          <w:rFonts w:cs="Arial"/>
          <w:color w:val="000000"/>
          <w:sz w:val="24"/>
          <w:szCs w:val="24"/>
        </w:rPr>
        <w:t xml:space="preserve">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 Note: </w:t>
      </w:r>
      <w:r w:rsidR="00A16A61">
        <w:rPr>
          <w:rFonts w:cs="Arial"/>
          <w:color w:val="000000"/>
          <w:sz w:val="24"/>
          <w:szCs w:val="24"/>
        </w:rPr>
        <w:t>a</w:t>
      </w:r>
      <w:r w:rsidRPr="00F24CF1">
        <w:rPr>
          <w:rFonts w:cs="Arial"/>
          <w:color w:val="000000"/>
          <w:sz w:val="24"/>
          <w:szCs w:val="24"/>
        </w:rPr>
        <w:t xml:space="preserve">t this stage, pupils are not expected to understand how genes and chromosomes work. </w:t>
      </w:r>
    </w:p>
    <w:p w14:paraId="018251BF" w14:textId="77777777" w:rsidR="00FF1126" w:rsidRDefault="00FF1126" w:rsidP="00F24CF1">
      <w:pPr>
        <w:autoSpaceDE w:val="0"/>
        <w:autoSpaceDN w:val="0"/>
        <w:adjustRightInd w:val="0"/>
        <w:spacing w:after="0" w:line="240" w:lineRule="auto"/>
        <w:rPr>
          <w:rFonts w:cs="Arial"/>
          <w:color w:val="000000"/>
          <w:sz w:val="24"/>
          <w:szCs w:val="24"/>
        </w:rPr>
      </w:pPr>
    </w:p>
    <w:p w14:paraId="219DCDC6" w14:textId="41410A70" w:rsidR="00F24CF1" w:rsidRPr="00F24CF1" w:rsidRDefault="00F24CF1" w:rsidP="00F24CF1">
      <w:pPr>
        <w:autoSpaceDE w:val="0"/>
        <w:autoSpaceDN w:val="0"/>
        <w:adjustRightInd w:val="0"/>
        <w:spacing w:after="0" w:line="240" w:lineRule="auto"/>
        <w:rPr>
          <w:rFonts w:cs="Arial"/>
          <w:color w:val="000000"/>
          <w:sz w:val="24"/>
          <w:szCs w:val="24"/>
        </w:rPr>
      </w:pPr>
      <w:r w:rsidRPr="00F24CF1">
        <w:rPr>
          <w:rFonts w:cs="Arial"/>
          <w:color w:val="000000"/>
          <w:sz w:val="24"/>
          <w:szCs w:val="24"/>
        </w:rPr>
        <w:t>The programmes of study for science are set out year</w:t>
      </w:r>
      <w:r w:rsidR="00A16A61">
        <w:rPr>
          <w:rFonts w:cs="Arial"/>
          <w:color w:val="000000"/>
          <w:sz w:val="24"/>
          <w:szCs w:val="24"/>
        </w:rPr>
        <w:t xml:space="preserve"> </w:t>
      </w:r>
      <w:r w:rsidRPr="00F24CF1">
        <w:rPr>
          <w:rFonts w:cs="Arial"/>
          <w:color w:val="000000"/>
          <w:sz w:val="24"/>
          <w:szCs w:val="24"/>
        </w:rPr>
        <w:t>by</w:t>
      </w:r>
      <w:r w:rsidR="00A16A61">
        <w:rPr>
          <w:rFonts w:cs="Arial"/>
          <w:color w:val="000000"/>
          <w:sz w:val="24"/>
          <w:szCs w:val="24"/>
        </w:rPr>
        <w:t xml:space="preserve"> </w:t>
      </w:r>
      <w:r w:rsidRPr="00F24CF1">
        <w:rPr>
          <w:rFonts w:cs="Arial"/>
          <w:color w:val="000000"/>
          <w:sz w:val="24"/>
          <w:szCs w:val="24"/>
        </w:rPr>
        <w:t xml:space="preserve">year for </w:t>
      </w:r>
      <w:r w:rsidR="00FF1126">
        <w:rPr>
          <w:rFonts w:cs="Arial"/>
          <w:color w:val="000000"/>
          <w:sz w:val="24"/>
          <w:szCs w:val="24"/>
        </w:rPr>
        <w:t>K</w:t>
      </w:r>
      <w:r w:rsidRPr="00F24CF1">
        <w:rPr>
          <w:rFonts w:cs="Arial"/>
          <w:color w:val="000000"/>
          <w:sz w:val="24"/>
          <w:szCs w:val="24"/>
        </w:rPr>
        <w:t xml:space="preserve">ey </w:t>
      </w:r>
      <w:r w:rsidR="00FF1126">
        <w:rPr>
          <w:rFonts w:cs="Arial"/>
          <w:color w:val="000000"/>
          <w:sz w:val="24"/>
          <w:szCs w:val="24"/>
        </w:rPr>
        <w:t>S</w:t>
      </w:r>
      <w:r w:rsidRPr="00F24CF1">
        <w:rPr>
          <w:rFonts w:cs="Arial"/>
          <w:color w:val="000000"/>
          <w:sz w:val="24"/>
          <w:szCs w:val="24"/>
        </w:rPr>
        <w:t>tages 1 and 2. Schools are, however, only required to teach the relevant programme of study by the end of the key stage. Within each key stage, schools therefore have the flexibility to introduce content earlier or later than set out in the programme of study. In addition, schools can introduce key</w:t>
      </w:r>
      <w:r w:rsidR="00A16A61">
        <w:rPr>
          <w:rFonts w:cs="Arial"/>
          <w:color w:val="000000"/>
          <w:sz w:val="24"/>
          <w:szCs w:val="24"/>
        </w:rPr>
        <w:t>-</w:t>
      </w:r>
      <w:r w:rsidRPr="00F24CF1">
        <w:rPr>
          <w:rFonts w:cs="Arial"/>
          <w:color w:val="000000"/>
          <w:sz w:val="24"/>
          <w:szCs w:val="24"/>
        </w:rPr>
        <w:t>stage content during an earlier key stage if appropriate. All schools are also required to set out their school curriculum for science on a year-by-year basis and make this information available online.</w:t>
      </w:r>
    </w:p>
    <w:p w14:paraId="3DEBDC4D" w14:textId="77777777" w:rsidR="00834991" w:rsidRDefault="00F24CF1" w:rsidP="00A16A61">
      <w:pPr>
        <w:ind w:firstLine="720"/>
        <w:rPr>
          <w:sz w:val="24"/>
          <w:szCs w:val="24"/>
        </w:rPr>
      </w:pPr>
      <w:r w:rsidRPr="00966FF8">
        <w:rPr>
          <w:rFonts w:cs="Arial"/>
          <w:color w:val="000000"/>
          <w:sz w:val="24"/>
          <w:szCs w:val="24"/>
        </w:rPr>
        <w:t>Department for Education, September 2013</w:t>
      </w:r>
    </w:p>
    <w:p w14:paraId="1C6F58BB" w14:textId="77777777" w:rsidR="00834991" w:rsidRPr="00834991" w:rsidRDefault="00834991" w:rsidP="00834991">
      <w:pPr>
        <w:rPr>
          <w:sz w:val="24"/>
          <w:szCs w:val="24"/>
        </w:rPr>
      </w:pPr>
    </w:p>
    <w:p w14:paraId="54D5BDC5" w14:textId="77777777" w:rsidR="00A16A61" w:rsidRDefault="00834991" w:rsidP="00834991">
      <w:pPr>
        <w:rPr>
          <w:b/>
          <w:bCs/>
          <w:sz w:val="24"/>
          <w:szCs w:val="24"/>
        </w:rPr>
      </w:pPr>
      <w:r w:rsidRPr="00A16A61">
        <w:rPr>
          <w:b/>
          <w:bCs/>
          <w:sz w:val="24"/>
          <w:szCs w:val="24"/>
        </w:rPr>
        <w:t xml:space="preserve">Appendix 2 </w:t>
      </w:r>
    </w:p>
    <w:p w14:paraId="3612002D" w14:textId="0F589841" w:rsidR="00834991" w:rsidRPr="00AF1432" w:rsidRDefault="00834991" w:rsidP="00834991">
      <w:pPr>
        <w:rPr>
          <w:sz w:val="24"/>
          <w:szCs w:val="24"/>
        </w:rPr>
      </w:pPr>
      <w:r w:rsidRPr="00AF1432">
        <w:rPr>
          <w:sz w:val="24"/>
          <w:szCs w:val="24"/>
        </w:rPr>
        <w:t>Discrete teaching of Sex Education (non-statutory for primary schools).</w:t>
      </w:r>
    </w:p>
    <w:p w14:paraId="6B9D92CA" w14:textId="5EADFBCC" w:rsidR="00834991" w:rsidRPr="00AF1432" w:rsidRDefault="0023141A" w:rsidP="00834991">
      <w:pPr>
        <w:spacing w:after="0"/>
        <w:rPr>
          <w:rFonts w:ascii="Calibri" w:hAnsi="Calibri"/>
          <w:sz w:val="24"/>
          <w:szCs w:val="24"/>
        </w:rPr>
      </w:pPr>
      <w:r>
        <w:rPr>
          <w:rFonts w:ascii="Calibri" w:hAnsi="Calibri"/>
          <w:sz w:val="24"/>
          <w:szCs w:val="24"/>
        </w:rPr>
        <w:t xml:space="preserve"> </w:t>
      </w:r>
      <w:r w:rsidRPr="0023141A">
        <w:rPr>
          <w:rFonts w:ascii="Calibri" w:hAnsi="Calibri"/>
          <w:b/>
          <w:sz w:val="24"/>
          <w:szCs w:val="24"/>
        </w:rPr>
        <w:t>At present</w:t>
      </w:r>
      <w:r w:rsidR="00A16A61">
        <w:rPr>
          <w:rFonts w:ascii="Calibri" w:hAnsi="Calibri"/>
          <w:b/>
          <w:sz w:val="24"/>
          <w:szCs w:val="24"/>
        </w:rPr>
        <w:t>,</w:t>
      </w:r>
      <w:r w:rsidRPr="0023141A">
        <w:rPr>
          <w:rFonts w:ascii="Calibri" w:hAnsi="Calibri"/>
          <w:b/>
          <w:sz w:val="24"/>
          <w:szCs w:val="24"/>
        </w:rPr>
        <w:t xml:space="preserve"> it is not planned to teach any part of the curriculum which is non-statutory. </w:t>
      </w:r>
    </w:p>
    <w:p w14:paraId="5F04803A" w14:textId="77777777" w:rsidR="00FF1126" w:rsidRDefault="00FF1126" w:rsidP="00834991">
      <w:pPr>
        <w:spacing w:after="0"/>
        <w:rPr>
          <w:rFonts w:ascii="Calibri" w:hAnsi="Calibri"/>
          <w:sz w:val="24"/>
          <w:szCs w:val="24"/>
        </w:rPr>
      </w:pPr>
    </w:p>
    <w:p w14:paraId="1715446C" w14:textId="44572A74" w:rsidR="00834991" w:rsidRPr="00AF1432" w:rsidRDefault="00834991" w:rsidP="00834991">
      <w:pPr>
        <w:spacing w:after="0"/>
        <w:rPr>
          <w:rFonts w:ascii="Calibri" w:hAnsi="Calibri"/>
          <w:sz w:val="24"/>
          <w:szCs w:val="24"/>
        </w:rPr>
      </w:pPr>
      <w:r w:rsidRPr="00AF1432">
        <w:rPr>
          <w:rFonts w:ascii="Calibri" w:hAnsi="Calibri"/>
          <w:sz w:val="24"/>
          <w:szCs w:val="24"/>
        </w:rPr>
        <w:t xml:space="preserve">In the context of respectful relationships, children are enabled to make moral decisions. </w:t>
      </w:r>
    </w:p>
    <w:p w14:paraId="25EEB296" w14:textId="77777777" w:rsidR="00834991" w:rsidRPr="00AF1432" w:rsidRDefault="00834991" w:rsidP="00834991">
      <w:pPr>
        <w:spacing w:after="0"/>
        <w:rPr>
          <w:rFonts w:ascii="Calibri" w:hAnsi="Calibri"/>
          <w:sz w:val="24"/>
          <w:szCs w:val="24"/>
        </w:rPr>
      </w:pPr>
    </w:p>
    <w:p w14:paraId="5145E5AE" w14:textId="77777777" w:rsidR="00834991" w:rsidRPr="00AF1432" w:rsidRDefault="00834991" w:rsidP="00834991">
      <w:pPr>
        <w:spacing w:after="0"/>
        <w:rPr>
          <w:rFonts w:ascii="Calibri" w:hAnsi="Calibri"/>
          <w:sz w:val="24"/>
          <w:szCs w:val="24"/>
        </w:rPr>
      </w:pPr>
      <w:r w:rsidRPr="00AF1432">
        <w:rPr>
          <w:rFonts w:ascii="Calibri" w:hAnsi="Calibri"/>
          <w:sz w:val="24"/>
          <w:szCs w:val="24"/>
        </w:rPr>
        <w:t xml:space="preserve">Information will be provided accurately, </w:t>
      </w:r>
      <w:proofErr w:type="gramStart"/>
      <w:r w:rsidRPr="00AF1432">
        <w:rPr>
          <w:rFonts w:ascii="Calibri" w:hAnsi="Calibri"/>
          <w:sz w:val="24"/>
          <w:szCs w:val="24"/>
        </w:rPr>
        <w:t>honestly</w:t>
      </w:r>
      <w:proofErr w:type="gramEnd"/>
      <w:r w:rsidRPr="00AF1432">
        <w:rPr>
          <w:rFonts w:ascii="Calibri" w:hAnsi="Calibri"/>
          <w:sz w:val="24"/>
          <w:szCs w:val="24"/>
        </w:rPr>
        <w:t xml:space="preserve"> and sensitively in an age-appropriate way. </w:t>
      </w:r>
      <w:r w:rsidR="00AF1432" w:rsidRPr="00AF1432">
        <w:rPr>
          <w:rFonts w:ascii="Calibri" w:hAnsi="Calibri"/>
          <w:sz w:val="24"/>
          <w:szCs w:val="24"/>
        </w:rPr>
        <w:t xml:space="preserve">Pupils will receive their </w:t>
      </w:r>
      <w:r w:rsidRPr="00AF1432">
        <w:rPr>
          <w:rFonts w:ascii="Calibri" w:hAnsi="Calibri"/>
          <w:sz w:val="24"/>
          <w:szCs w:val="24"/>
        </w:rPr>
        <w:t>R</w:t>
      </w:r>
      <w:r w:rsidR="00AF1432" w:rsidRPr="00AF1432">
        <w:rPr>
          <w:rFonts w:ascii="Calibri" w:hAnsi="Calibri"/>
          <w:sz w:val="24"/>
          <w:szCs w:val="24"/>
        </w:rPr>
        <w:t>SH</w:t>
      </w:r>
      <w:r w:rsidRPr="00AF1432">
        <w:rPr>
          <w:rFonts w:ascii="Calibri" w:hAnsi="Calibri"/>
          <w:sz w:val="24"/>
          <w:szCs w:val="24"/>
        </w:rPr>
        <w:t xml:space="preserve">E in the wider context of relationships and they will be prepared for the opportunities, </w:t>
      </w:r>
      <w:proofErr w:type="gramStart"/>
      <w:r w:rsidRPr="00AF1432">
        <w:rPr>
          <w:rFonts w:ascii="Calibri" w:hAnsi="Calibri"/>
          <w:sz w:val="24"/>
          <w:szCs w:val="24"/>
        </w:rPr>
        <w:t>responsibilities</w:t>
      </w:r>
      <w:proofErr w:type="gramEnd"/>
      <w:r w:rsidRPr="00AF1432">
        <w:rPr>
          <w:rFonts w:ascii="Calibri" w:hAnsi="Calibri"/>
          <w:sz w:val="24"/>
          <w:szCs w:val="24"/>
        </w:rPr>
        <w:t xml:space="preserve"> and experiences of adult life. </w:t>
      </w:r>
      <w:r w:rsidR="00AF1432" w:rsidRPr="00AF1432">
        <w:rPr>
          <w:rFonts w:ascii="Calibri" w:hAnsi="Calibri"/>
          <w:sz w:val="24"/>
          <w:szCs w:val="24"/>
        </w:rPr>
        <w:t>RSH</w:t>
      </w:r>
      <w:r w:rsidRPr="00AF1432">
        <w:rPr>
          <w:rFonts w:ascii="Calibri" w:hAnsi="Calibri"/>
          <w:sz w:val="24"/>
          <w:szCs w:val="24"/>
        </w:rPr>
        <w:t xml:space="preserve">E will develop their confidence in talking, </w:t>
      </w:r>
      <w:proofErr w:type="gramStart"/>
      <w:r w:rsidRPr="00AF1432">
        <w:rPr>
          <w:rFonts w:ascii="Calibri" w:hAnsi="Calibri"/>
          <w:sz w:val="24"/>
          <w:szCs w:val="24"/>
        </w:rPr>
        <w:t>listening</w:t>
      </w:r>
      <w:proofErr w:type="gramEnd"/>
      <w:r w:rsidRPr="00AF1432">
        <w:rPr>
          <w:rFonts w:ascii="Calibri" w:hAnsi="Calibri"/>
          <w:sz w:val="24"/>
          <w:szCs w:val="24"/>
        </w:rPr>
        <w:t xml:space="preserve"> and thinking about feelings and relationships; it will enable them to name parts of the body and describe how their bodies work; it will enable them to protect themselves and ask for help and support; it will prepare them for puberty.</w:t>
      </w:r>
    </w:p>
    <w:p w14:paraId="01891F1A" w14:textId="6D65661F" w:rsidR="00834991" w:rsidRPr="00AF1432" w:rsidRDefault="00834991" w:rsidP="00834991">
      <w:pPr>
        <w:tabs>
          <w:tab w:val="left" w:pos="284"/>
        </w:tabs>
        <w:spacing w:after="0"/>
        <w:rPr>
          <w:rFonts w:ascii="Calibri" w:hAnsi="Calibri"/>
          <w:sz w:val="24"/>
          <w:szCs w:val="24"/>
        </w:rPr>
      </w:pPr>
      <w:r w:rsidRPr="00AF1432">
        <w:rPr>
          <w:rFonts w:ascii="Calibri" w:hAnsi="Calibri"/>
          <w:sz w:val="24"/>
          <w:szCs w:val="24"/>
        </w:rPr>
        <w:t>Year 5 and Year 6</w:t>
      </w:r>
      <w:r w:rsidR="00A16A61">
        <w:rPr>
          <w:rFonts w:ascii="Calibri" w:hAnsi="Calibri"/>
          <w:sz w:val="24"/>
          <w:szCs w:val="24"/>
        </w:rPr>
        <w:t>,</w:t>
      </w:r>
      <w:r w:rsidRPr="00AF1432">
        <w:rPr>
          <w:rFonts w:ascii="Calibri" w:hAnsi="Calibri"/>
          <w:sz w:val="24"/>
          <w:szCs w:val="24"/>
        </w:rPr>
        <w:t xml:space="preserve"> teaching sta</w:t>
      </w:r>
      <w:r w:rsidR="008A45B6" w:rsidRPr="00AF1432">
        <w:rPr>
          <w:rFonts w:ascii="Calibri" w:hAnsi="Calibri"/>
          <w:sz w:val="24"/>
          <w:szCs w:val="24"/>
        </w:rPr>
        <w:t>ff prepare lessons in RSH</w:t>
      </w:r>
      <w:r w:rsidRPr="00AF1432">
        <w:rPr>
          <w:rFonts w:ascii="Calibri" w:hAnsi="Calibri"/>
          <w:sz w:val="24"/>
          <w:szCs w:val="24"/>
        </w:rPr>
        <w:t>E with professional resources and under the appropriate guidance.</w:t>
      </w:r>
    </w:p>
    <w:p w14:paraId="42A4BE26" w14:textId="77777777" w:rsidR="00A16A61" w:rsidRDefault="00A16A61" w:rsidP="00A16A61">
      <w:pPr>
        <w:pStyle w:val="Heading1"/>
        <w:spacing w:before="0" w:after="0"/>
        <w:rPr>
          <w:rFonts w:ascii="Calibri" w:hAnsi="Calibri"/>
          <w:sz w:val="24"/>
          <w:szCs w:val="24"/>
        </w:rPr>
      </w:pPr>
    </w:p>
    <w:p w14:paraId="1E36343E" w14:textId="207EFC60" w:rsidR="00A16A61" w:rsidRPr="00AF1432" w:rsidRDefault="00A16A61" w:rsidP="00A16A61">
      <w:pPr>
        <w:pStyle w:val="Heading1"/>
        <w:spacing w:before="0" w:after="0"/>
        <w:rPr>
          <w:rFonts w:ascii="Calibri" w:hAnsi="Calibri"/>
          <w:sz w:val="24"/>
          <w:szCs w:val="24"/>
        </w:rPr>
      </w:pPr>
      <w:r w:rsidRPr="00AF1432">
        <w:rPr>
          <w:rFonts w:ascii="Calibri" w:hAnsi="Calibri"/>
          <w:sz w:val="24"/>
          <w:szCs w:val="24"/>
        </w:rPr>
        <w:t>Parents’ right to withdraw</w:t>
      </w:r>
    </w:p>
    <w:p w14:paraId="7A39888C" w14:textId="451F9863" w:rsidR="00834991" w:rsidRPr="00AF1432" w:rsidRDefault="00834991" w:rsidP="00834991">
      <w:pPr>
        <w:spacing w:after="0"/>
        <w:rPr>
          <w:rFonts w:ascii="Calibri" w:hAnsi="Calibri"/>
          <w:sz w:val="24"/>
          <w:szCs w:val="24"/>
        </w:rPr>
      </w:pPr>
      <w:r w:rsidRPr="00AF1432">
        <w:rPr>
          <w:rFonts w:ascii="Calibri" w:hAnsi="Calibri"/>
          <w:sz w:val="24"/>
          <w:szCs w:val="24"/>
        </w:rPr>
        <w:t>Parents have the right to withdraw their children from the non-statutory</w:t>
      </w:r>
      <w:r w:rsidR="008A45B6" w:rsidRPr="00AF1432">
        <w:rPr>
          <w:rFonts w:ascii="Calibri" w:hAnsi="Calibri"/>
          <w:sz w:val="24"/>
          <w:szCs w:val="24"/>
        </w:rPr>
        <w:t xml:space="preserve"> components of RSH</w:t>
      </w:r>
      <w:r w:rsidRPr="00AF1432">
        <w:rPr>
          <w:rFonts w:ascii="Calibri" w:hAnsi="Calibri"/>
          <w:sz w:val="24"/>
          <w:szCs w:val="24"/>
        </w:rPr>
        <w:t>E.</w:t>
      </w:r>
    </w:p>
    <w:p w14:paraId="2D28AAC9" w14:textId="77777777" w:rsidR="00A16A61" w:rsidRPr="00A16A61" w:rsidRDefault="00A16A61" w:rsidP="00A16A61">
      <w:pPr>
        <w:spacing w:after="0"/>
        <w:rPr>
          <w:rFonts w:ascii="Calibri" w:hAnsi="Calibri"/>
          <w:sz w:val="24"/>
          <w:szCs w:val="24"/>
        </w:rPr>
      </w:pPr>
      <w:r w:rsidRPr="00A16A61">
        <w:rPr>
          <w:rFonts w:ascii="Calibri" w:hAnsi="Calibri"/>
          <w:sz w:val="24"/>
          <w:szCs w:val="24"/>
        </w:rPr>
        <w:t>Parents have the right, if they wish, to withdraw their children from all or part of the RSHE</w:t>
      </w:r>
    </w:p>
    <w:p w14:paraId="6B01E7A8" w14:textId="0C2C9A1E" w:rsidR="00834991" w:rsidRDefault="00A16A61" w:rsidP="00A16A61">
      <w:pPr>
        <w:spacing w:after="0"/>
        <w:rPr>
          <w:rFonts w:ascii="Calibri" w:hAnsi="Calibri"/>
          <w:sz w:val="24"/>
          <w:szCs w:val="24"/>
        </w:rPr>
      </w:pPr>
      <w:r w:rsidRPr="00A16A61">
        <w:rPr>
          <w:rFonts w:ascii="Calibri" w:hAnsi="Calibri"/>
          <w:sz w:val="24"/>
          <w:szCs w:val="24"/>
        </w:rPr>
        <w:t xml:space="preserve">that does not form part of the National Curriculum. Parents will not be able to withdraw pupils from that RSHE which continues to form part of the science curriculum, nor from SRE comprised within other curriculum subjects. The right of withdrawal should not affect spontaneous discussion or the honest answering of questions that arise naturally in other curriculum areas. Parents will be notified of any changes to RSHE Policy </w:t>
      </w:r>
      <w:proofErr w:type="gramStart"/>
      <w:r w:rsidRPr="00A16A61">
        <w:rPr>
          <w:rFonts w:ascii="Calibri" w:hAnsi="Calibri"/>
          <w:sz w:val="24"/>
          <w:szCs w:val="24"/>
        </w:rPr>
        <w:t>and also</w:t>
      </w:r>
      <w:proofErr w:type="gramEnd"/>
      <w:r w:rsidRPr="00A16A61">
        <w:rPr>
          <w:rFonts w:ascii="Calibri" w:hAnsi="Calibri"/>
          <w:sz w:val="24"/>
          <w:szCs w:val="24"/>
        </w:rPr>
        <w:t xml:space="preserve"> at any stage of the programme at which they have the option of opting out. Parents can request to see and discuss the materials and resources used for any part of the RSHE programme that is not part of the National Curriculum.</w:t>
      </w:r>
    </w:p>
    <w:p w14:paraId="61A47C56" w14:textId="77777777" w:rsidR="00A16A61" w:rsidRPr="00AF1432" w:rsidRDefault="00A16A61" w:rsidP="00834991">
      <w:pPr>
        <w:spacing w:after="0"/>
        <w:rPr>
          <w:rFonts w:ascii="Calibri" w:hAnsi="Calibri"/>
          <w:sz w:val="24"/>
          <w:szCs w:val="24"/>
        </w:rPr>
      </w:pPr>
    </w:p>
    <w:p w14:paraId="4320F94A" w14:textId="77777777" w:rsidR="00834991" w:rsidRPr="00AF1432" w:rsidRDefault="00834991" w:rsidP="00834991">
      <w:pPr>
        <w:spacing w:after="0"/>
        <w:rPr>
          <w:rFonts w:ascii="Calibri" w:hAnsi="Calibri"/>
          <w:sz w:val="24"/>
          <w:szCs w:val="24"/>
        </w:rPr>
      </w:pPr>
      <w:r w:rsidRPr="00AF1432">
        <w:rPr>
          <w:rFonts w:ascii="Calibri" w:hAnsi="Calibri"/>
          <w:sz w:val="24"/>
          <w:szCs w:val="24"/>
        </w:rPr>
        <w:t>Requests for withdrawal should be put in writing and addressed to the headteacher. A copy of withdrawal requests will be placed in the pupil’s educational record.</w:t>
      </w:r>
    </w:p>
    <w:p w14:paraId="256A1A9C" w14:textId="77777777" w:rsidR="00D3553C" w:rsidRDefault="00D3553C" w:rsidP="00834991">
      <w:pPr>
        <w:spacing w:after="0"/>
        <w:rPr>
          <w:rFonts w:ascii="Calibri" w:eastAsia="Calibri" w:hAnsi="Calibri" w:cs="Arial"/>
          <w:sz w:val="24"/>
          <w:szCs w:val="24"/>
        </w:rPr>
      </w:pPr>
    </w:p>
    <w:p w14:paraId="63085D07" w14:textId="2BA649CD" w:rsidR="00834991" w:rsidRPr="00AF1432" w:rsidRDefault="00834991" w:rsidP="00834991">
      <w:pPr>
        <w:spacing w:after="0"/>
        <w:rPr>
          <w:rFonts w:ascii="Calibri" w:eastAsia="Calibri" w:hAnsi="Calibri" w:cs="Arial"/>
          <w:sz w:val="24"/>
          <w:szCs w:val="24"/>
        </w:rPr>
      </w:pPr>
      <w:r w:rsidRPr="00AF1432">
        <w:rPr>
          <w:rFonts w:ascii="Calibri" w:eastAsia="Calibri" w:hAnsi="Calibri" w:cs="Arial"/>
          <w:sz w:val="24"/>
          <w:szCs w:val="24"/>
        </w:rPr>
        <w:t xml:space="preserve">Alternative work will be given to pupils who are withdrawn from SRE. </w:t>
      </w:r>
    </w:p>
    <w:p w14:paraId="7453E81F" w14:textId="77777777" w:rsidR="00264EDF" w:rsidRPr="00AF1432" w:rsidRDefault="00264EDF" w:rsidP="00264EDF">
      <w:pPr>
        <w:spacing w:after="0"/>
        <w:rPr>
          <w:rFonts w:ascii="Calibri" w:hAnsi="Calibri"/>
          <w:sz w:val="24"/>
          <w:szCs w:val="24"/>
        </w:rPr>
      </w:pPr>
      <w:r w:rsidRPr="0023141A">
        <w:rPr>
          <w:rFonts w:ascii="Calibri" w:hAnsi="Calibri"/>
          <w:b/>
          <w:sz w:val="24"/>
          <w:szCs w:val="24"/>
        </w:rPr>
        <w:t>At present</w:t>
      </w:r>
      <w:r>
        <w:rPr>
          <w:rFonts w:ascii="Calibri" w:hAnsi="Calibri"/>
          <w:b/>
          <w:sz w:val="24"/>
          <w:szCs w:val="24"/>
        </w:rPr>
        <w:t>,</w:t>
      </w:r>
      <w:r w:rsidRPr="0023141A">
        <w:rPr>
          <w:rFonts w:ascii="Calibri" w:hAnsi="Calibri"/>
          <w:b/>
          <w:sz w:val="24"/>
          <w:szCs w:val="24"/>
        </w:rPr>
        <w:t xml:space="preserve"> it is not planned to teach any part of the curriculum which is non-statutory. </w:t>
      </w:r>
    </w:p>
    <w:p w14:paraId="52E5CAE1" w14:textId="77777777" w:rsidR="00834991" w:rsidRPr="00AF1432" w:rsidRDefault="00834991" w:rsidP="00834991">
      <w:pPr>
        <w:rPr>
          <w:sz w:val="24"/>
          <w:szCs w:val="24"/>
        </w:rPr>
      </w:pPr>
    </w:p>
    <w:p w14:paraId="54A504CF" w14:textId="77777777" w:rsidR="008A45B6" w:rsidRPr="00AF1432" w:rsidRDefault="008A45B6" w:rsidP="008A45B6">
      <w:pPr>
        <w:spacing w:after="0"/>
        <w:rPr>
          <w:rFonts w:ascii="Calibri" w:hAnsi="Calibri"/>
          <w:b/>
          <w:sz w:val="24"/>
          <w:szCs w:val="24"/>
        </w:rPr>
      </w:pPr>
      <w:r w:rsidRPr="00AF1432">
        <w:rPr>
          <w:rFonts w:ascii="Calibri" w:hAnsi="Calibri"/>
          <w:b/>
          <w:sz w:val="24"/>
          <w:szCs w:val="24"/>
        </w:rPr>
        <w:t>Staff</w:t>
      </w:r>
    </w:p>
    <w:p w14:paraId="59B668B1" w14:textId="77777777" w:rsidR="008A45B6" w:rsidRPr="00AF1432" w:rsidRDefault="008A45B6" w:rsidP="008A45B6">
      <w:pPr>
        <w:spacing w:after="0"/>
        <w:rPr>
          <w:rFonts w:ascii="Calibri" w:hAnsi="Calibri"/>
          <w:sz w:val="24"/>
          <w:szCs w:val="24"/>
        </w:rPr>
      </w:pPr>
      <w:r w:rsidRPr="00AF1432">
        <w:rPr>
          <w:rFonts w:ascii="Calibri" w:hAnsi="Calibri"/>
          <w:sz w:val="24"/>
          <w:szCs w:val="24"/>
        </w:rPr>
        <w:t>Staff are responsible for:</w:t>
      </w:r>
    </w:p>
    <w:p w14:paraId="45DB32EE" w14:textId="05E2A158" w:rsidR="008A45B6" w:rsidRPr="00AF1432" w:rsidRDefault="008A45B6" w:rsidP="008A45B6">
      <w:pPr>
        <w:pStyle w:val="ListParagraph"/>
        <w:numPr>
          <w:ilvl w:val="0"/>
          <w:numId w:val="28"/>
        </w:numPr>
        <w:spacing w:after="0" w:line="240" w:lineRule="auto"/>
        <w:ind w:left="567" w:hanging="283"/>
        <w:contextualSpacing w:val="0"/>
        <w:rPr>
          <w:rFonts w:ascii="Calibri" w:hAnsi="Calibri"/>
          <w:sz w:val="24"/>
          <w:szCs w:val="24"/>
          <w:lang w:eastAsia="en-GB"/>
        </w:rPr>
      </w:pPr>
      <w:r w:rsidRPr="00AF1432">
        <w:rPr>
          <w:rFonts w:ascii="Calibri" w:hAnsi="Calibri"/>
          <w:sz w:val="24"/>
          <w:szCs w:val="24"/>
          <w:lang w:eastAsia="en-GB"/>
        </w:rPr>
        <w:t>Delivering the non-statutory aspects of RSHE in a sensitive way</w:t>
      </w:r>
      <w:r w:rsidR="00FF1126">
        <w:rPr>
          <w:rFonts w:ascii="Calibri" w:hAnsi="Calibri"/>
          <w:sz w:val="24"/>
          <w:szCs w:val="24"/>
          <w:lang w:eastAsia="en-GB"/>
        </w:rPr>
        <w:t>.</w:t>
      </w:r>
    </w:p>
    <w:p w14:paraId="053DAC22" w14:textId="62546683" w:rsidR="008A45B6" w:rsidRPr="00AF1432" w:rsidRDefault="008A45B6" w:rsidP="008A45B6">
      <w:pPr>
        <w:pStyle w:val="ListParagraph"/>
        <w:numPr>
          <w:ilvl w:val="0"/>
          <w:numId w:val="28"/>
        </w:numPr>
        <w:spacing w:after="0" w:line="240" w:lineRule="auto"/>
        <w:ind w:left="567" w:hanging="283"/>
        <w:contextualSpacing w:val="0"/>
        <w:rPr>
          <w:rFonts w:ascii="Calibri" w:hAnsi="Calibri"/>
          <w:sz w:val="24"/>
          <w:szCs w:val="24"/>
          <w:lang w:eastAsia="en-GB"/>
        </w:rPr>
      </w:pPr>
      <w:r w:rsidRPr="00AF1432">
        <w:rPr>
          <w:rFonts w:ascii="Calibri" w:hAnsi="Calibri"/>
          <w:sz w:val="24"/>
          <w:szCs w:val="24"/>
          <w:lang w:eastAsia="en-GB"/>
        </w:rPr>
        <w:t xml:space="preserve">Modelling positive attitudes to </w:t>
      </w:r>
      <w:r w:rsidR="00AF1432" w:rsidRPr="00AF1432">
        <w:rPr>
          <w:rFonts w:ascii="Calibri" w:hAnsi="Calibri"/>
          <w:sz w:val="24"/>
          <w:szCs w:val="24"/>
          <w:lang w:eastAsia="en-GB"/>
        </w:rPr>
        <w:t xml:space="preserve">the non-statutory aspects of </w:t>
      </w:r>
      <w:r w:rsidRPr="00AF1432">
        <w:rPr>
          <w:rFonts w:ascii="Calibri" w:hAnsi="Calibri"/>
          <w:sz w:val="24"/>
          <w:szCs w:val="24"/>
          <w:lang w:eastAsia="en-GB"/>
        </w:rPr>
        <w:t>RSHE</w:t>
      </w:r>
      <w:r w:rsidR="00FF1126">
        <w:rPr>
          <w:rFonts w:ascii="Calibri" w:hAnsi="Calibri"/>
          <w:sz w:val="24"/>
          <w:szCs w:val="24"/>
          <w:lang w:eastAsia="en-GB"/>
        </w:rPr>
        <w:t>.</w:t>
      </w:r>
    </w:p>
    <w:p w14:paraId="2A013566" w14:textId="728BA40B" w:rsidR="008A45B6" w:rsidRPr="00AF1432" w:rsidRDefault="008A45B6" w:rsidP="008A45B6">
      <w:pPr>
        <w:pStyle w:val="ListParagraph"/>
        <w:numPr>
          <w:ilvl w:val="0"/>
          <w:numId w:val="28"/>
        </w:numPr>
        <w:spacing w:after="0" w:line="240" w:lineRule="auto"/>
        <w:ind w:left="567" w:hanging="283"/>
        <w:contextualSpacing w:val="0"/>
        <w:rPr>
          <w:rFonts w:ascii="Calibri" w:hAnsi="Calibri"/>
          <w:sz w:val="24"/>
          <w:szCs w:val="24"/>
          <w:lang w:eastAsia="en-GB"/>
        </w:rPr>
      </w:pPr>
      <w:r w:rsidRPr="00AF1432">
        <w:rPr>
          <w:rFonts w:ascii="Calibri" w:hAnsi="Calibri"/>
          <w:sz w:val="24"/>
          <w:szCs w:val="24"/>
          <w:lang w:eastAsia="en-GB"/>
        </w:rPr>
        <w:t>Monitoring progress</w:t>
      </w:r>
      <w:r w:rsidR="00D3553C">
        <w:rPr>
          <w:rFonts w:ascii="Calibri" w:hAnsi="Calibri"/>
          <w:sz w:val="24"/>
          <w:szCs w:val="24"/>
          <w:lang w:eastAsia="en-GB"/>
        </w:rPr>
        <w:t>.</w:t>
      </w:r>
    </w:p>
    <w:p w14:paraId="0B6A4181" w14:textId="72211DDF" w:rsidR="008A45B6" w:rsidRPr="00AF1432" w:rsidRDefault="008A45B6" w:rsidP="008A45B6">
      <w:pPr>
        <w:pStyle w:val="ListParagraph"/>
        <w:numPr>
          <w:ilvl w:val="0"/>
          <w:numId w:val="28"/>
        </w:numPr>
        <w:spacing w:after="0" w:line="240" w:lineRule="auto"/>
        <w:ind w:left="567" w:hanging="283"/>
        <w:contextualSpacing w:val="0"/>
        <w:rPr>
          <w:rFonts w:ascii="Calibri" w:hAnsi="Calibri"/>
          <w:sz w:val="24"/>
          <w:szCs w:val="24"/>
          <w:lang w:eastAsia="en-GB"/>
        </w:rPr>
      </w:pPr>
      <w:r w:rsidRPr="00AF1432">
        <w:rPr>
          <w:rFonts w:ascii="Calibri" w:hAnsi="Calibri"/>
          <w:sz w:val="24"/>
          <w:szCs w:val="24"/>
          <w:lang w:eastAsia="en-GB"/>
        </w:rPr>
        <w:t>Responding to the needs of individual pupils</w:t>
      </w:r>
      <w:r w:rsidR="00D3553C">
        <w:rPr>
          <w:rFonts w:ascii="Calibri" w:hAnsi="Calibri"/>
          <w:sz w:val="24"/>
          <w:szCs w:val="24"/>
          <w:lang w:eastAsia="en-GB"/>
        </w:rPr>
        <w:t>.</w:t>
      </w:r>
    </w:p>
    <w:p w14:paraId="065FB53A" w14:textId="7B83F928" w:rsidR="008A45B6" w:rsidRPr="00AF1432" w:rsidRDefault="008A45B6" w:rsidP="008A45B6">
      <w:pPr>
        <w:pStyle w:val="ListParagraph"/>
        <w:numPr>
          <w:ilvl w:val="0"/>
          <w:numId w:val="28"/>
        </w:numPr>
        <w:spacing w:after="0" w:line="240" w:lineRule="auto"/>
        <w:ind w:left="567" w:hanging="283"/>
        <w:contextualSpacing w:val="0"/>
        <w:rPr>
          <w:rFonts w:ascii="Calibri" w:hAnsi="Calibri"/>
          <w:sz w:val="24"/>
          <w:szCs w:val="24"/>
          <w:lang w:eastAsia="en-GB"/>
        </w:rPr>
      </w:pPr>
      <w:r w:rsidRPr="00AF1432">
        <w:rPr>
          <w:rFonts w:ascii="Calibri" w:hAnsi="Calibri"/>
          <w:sz w:val="24"/>
          <w:szCs w:val="24"/>
          <w:lang w:eastAsia="en-GB"/>
        </w:rPr>
        <w:t>Responding appropriately to pupils whose parents wish them to be withdrawn from the non-statutory components of RSHE</w:t>
      </w:r>
      <w:r w:rsidR="00D3553C">
        <w:rPr>
          <w:rFonts w:ascii="Calibri" w:hAnsi="Calibri"/>
          <w:sz w:val="24"/>
          <w:szCs w:val="24"/>
          <w:lang w:eastAsia="en-GB"/>
        </w:rPr>
        <w:t>.</w:t>
      </w:r>
    </w:p>
    <w:p w14:paraId="20B830DD" w14:textId="34077257" w:rsidR="008A45B6" w:rsidRPr="00AF1432" w:rsidRDefault="008A45B6" w:rsidP="008A45B6">
      <w:pPr>
        <w:pStyle w:val="ListParagraph"/>
        <w:spacing w:after="0"/>
        <w:ind w:left="0"/>
        <w:rPr>
          <w:rFonts w:ascii="Calibri" w:eastAsia="Calibri" w:hAnsi="Calibri"/>
          <w:sz w:val="24"/>
          <w:szCs w:val="24"/>
        </w:rPr>
      </w:pPr>
      <w:r w:rsidRPr="00AF1432">
        <w:rPr>
          <w:rFonts w:ascii="Calibri" w:eastAsia="Calibri" w:hAnsi="Calibri"/>
          <w:sz w:val="24"/>
          <w:szCs w:val="24"/>
        </w:rPr>
        <w:t xml:space="preserve">Staff do not have the right to opt out of teaching </w:t>
      </w:r>
      <w:r w:rsidR="00AF1432" w:rsidRPr="00AF1432">
        <w:rPr>
          <w:rFonts w:ascii="Calibri" w:eastAsia="Calibri" w:hAnsi="Calibri"/>
          <w:sz w:val="24"/>
          <w:szCs w:val="24"/>
        </w:rPr>
        <w:t xml:space="preserve">the non-statutory aspects of </w:t>
      </w:r>
      <w:r w:rsidRPr="00AF1432">
        <w:rPr>
          <w:rFonts w:ascii="Calibri" w:eastAsia="Calibri" w:hAnsi="Calibri"/>
          <w:sz w:val="24"/>
          <w:szCs w:val="24"/>
        </w:rPr>
        <w:t xml:space="preserve">RSHE. Staff who have concerns about teaching </w:t>
      </w:r>
      <w:r w:rsidR="00AF1432" w:rsidRPr="00AF1432">
        <w:rPr>
          <w:rFonts w:ascii="Calibri" w:eastAsia="Calibri" w:hAnsi="Calibri"/>
          <w:sz w:val="24"/>
          <w:szCs w:val="24"/>
        </w:rPr>
        <w:t xml:space="preserve">the non-statutory aspects of </w:t>
      </w:r>
      <w:r w:rsidRPr="00AF1432">
        <w:rPr>
          <w:rFonts w:ascii="Calibri" w:eastAsia="Calibri" w:hAnsi="Calibri"/>
          <w:sz w:val="24"/>
          <w:szCs w:val="24"/>
        </w:rPr>
        <w:t>RSHE are encou</w:t>
      </w:r>
      <w:r w:rsidR="00AF1432" w:rsidRPr="00AF1432">
        <w:rPr>
          <w:rFonts w:ascii="Calibri" w:eastAsia="Calibri" w:hAnsi="Calibri"/>
          <w:sz w:val="24"/>
          <w:szCs w:val="24"/>
        </w:rPr>
        <w:t xml:space="preserve">raged to discuss this with the </w:t>
      </w:r>
      <w:r w:rsidR="00031475">
        <w:rPr>
          <w:rFonts w:ascii="Calibri" w:eastAsia="Calibri" w:hAnsi="Calibri"/>
          <w:sz w:val="24"/>
          <w:szCs w:val="24"/>
        </w:rPr>
        <w:t>h</w:t>
      </w:r>
      <w:r w:rsidRPr="00AF1432">
        <w:rPr>
          <w:rFonts w:ascii="Calibri" w:eastAsia="Calibri" w:hAnsi="Calibri"/>
          <w:sz w:val="24"/>
          <w:szCs w:val="24"/>
        </w:rPr>
        <w:t>eadteacher.</w:t>
      </w:r>
    </w:p>
    <w:p w14:paraId="51FCE419" w14:textId="77777777" w:rsidR="00264EDF" w:rsidRPr="00AF1432" w:rsidRDefault="00264EDF" w:rsidP="00264EDF">
      <w:pPr>
        <w:spacing w:after="0"/>
        <w:rPr>
          <w:rFonts w:ascii="Calibri" w:hAnsi="Calibri"/>
          <w:sz w:val="24"/>
          <w:szCs w:val="24"/>
        </w:rPr>
      </w:pPr>
      <w:r w:rsidRPr="0023141A">
        <w:rPr>
          <w:rFonts w:ascii="Calibri" w:hAnsi="Calibri"/>
          <w:b/>
          <w:sz w:val="24"/>
          <w:szCs w:val="24"/>
        </w:rPr>
        <w:t>At present</w:t>
      </w:r>
      <w:r>
        <w:rPr>
          <w:rFonts w:ascii="Calibri" w:hAnsi="Calibri"/>
          <w:b/>
          <w:sz w:val="24"/>
          <w:szCs w:val="24"/>
        </w:rPr>
        <w:t>,</w:t>
      </w:r>
      <w:r w:rsidRPr="0023141A">
        <w:rPr>
          <w:rFonts w:ascii="Calibri" w:hAnsi="Calibri"/>
          <w:b/>
          <w:sz w:val="24"/>
          <w:szCs w:val="24"/>
        </w:rPr>
        <w:t xml:space="preserve"> it is not planned to teach any part of the curriculum which is non-statutory. </w:t>
      </w:r>
    </w:p>
    <w:p w14:paraId="55374A01" w14:textId="77777777" w:rsidR="008A45B6" w:rsidRPr="00AF1432" w:rsidRDefault="008A45B6" w:rsidP="00834991">
      <w:pPr>
        <w:rPr>
          <w:sz w:val="24"/>
          <w:szCs w:val="24"/>
        </w:rPr>
      </w:pPr>
    </w:p>
    <w:sectPr w:rsidR="008A45B6" w:rsidRPr="00AF143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CCEB" w14:textId="77777777" w:rsidR="00064CF0" w:rsidRDefault="00064CF0" w:rsidP="0049184A">
      <w:pPr>
        <w:spacing w:after="0" w:line="240" w:lineRule="auto"/>
      </w:pPr>
      <w:r>
        <w:separator/>
      </w:r>
    </w:p>
  </w:endnote>
  <w:endnote w:type="continuationSeparator" w:id="0">
    <w:p w14:paraId="492E9DA3" w14:textId="77777777" w:rsidR="00064CF0" w:rsidRDefault="00064CF0" w:rsidP="0049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DD20" w14:textId="77777777" w:rsidR="00064CF0" w:rsidRDefault="00064CF0" w:rsidP="0049184A">
      <w:pPr>
        <w:spacing w:after="0" w:line="240" w:lineRule="auto"/>
      </w:pPr>
      <w:r>
        <w:separator/>
      </w:r>
    </w:p>
  </w:footnote>
  <w:footnote w:type="continuationSeparator" w:id="0">
    <w:p w14:paraId="59AAFEF4" w14:textId="77777777" w:rsidR="00064CF0" w:rsidRDefault="00064CF0" w:rsidP="00491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44A4" w14:textId="537B42DF" w:rsidR="0049184A" w:rsidRDefault="00462EC7">
    <w:pPr>
      <w:pStyle w:val="Header"/>
    </w:pPr>
    <w:r>
      <w:t>September 202</w:t>
    </w:r>
    <w:r w:rsidR="0020484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215"/>
    <w:multiLevelType w:val="hybridMultilevel"/>
    <w:tmpl w:val="23B2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D3AC1"/>
    <w:multiLevelType w:val="hybridMultilevel"/>
    <w:tmpl w:val="48D0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63263"/>
    <w:multiLevelType w:val="hybridMultilevel"/>
    <w:tmpl w:val="5D52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E3159"/>
    <w:multiLevelType w:val="hybridMultilevel"/>
    <w:tmpl w:val="D19C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A2F6C"/>
    <w:multiLevelType w:val="hybridMultilevel"/>
    <w:tmpl w:val="FFDA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6651B"/>
    <w:multiLevelType w:val="hybridMultilevel"/>
    <w:tmpl w:val="2E52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525C2"/>
    <w:multiLevelType w:val="hybridMultilevel"/>
    <w:tmpl w:val="6418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F6696"/>
    <w:multiLevelType w:val="hybridMultilevel"/>
    <w:tmpl w:val="B228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2674F"/>
    <w:multiLevelType w:val="hybridMultilevel"/>
    <w:tmpl w:val="1FCC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B0E16"/>
    <w:multiLevelType w:val="hybridMultilevel"/>
    <w:tmpl w:val="40B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E5EE6"/>
    <w:multiLevelType w:val="hybridMultilevel"/>
    <w:tmpl w:val="B12A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95D11"/>
    <w:multiLevelType w:val="hybridMultilevel"/>
    <w:tmpl w:val="54D8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51E37"/>
    <w:multiLevelType w:val="hybridMultilevel"/>
    <w:tmpl w:val="9E62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1F5F3F"/>
    <w:multiLevelType w:val="hybridMultilevel"/>
    <w:tmpl w:val="745C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C009A"/>
    <w:multiLevelType w:val="hybridMultilevel"/>
    <w:tmpl w:val="8696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00C9F"/>
    <w:multiLevelType w:val="hybridMultilevel"/>
    <w:tmpl w:val="E0FC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85963"/>
    <w:multiLevelType w:val="hybridMultilevel"/>
    <w:tmpl w:val="591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67E0A"/>
    <w:multiLevelType w:val="hybridMultilevel"/>
    <w:tmpl w:val="26D0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464FF"/>
    <w:multiLevelType w:val="hybridMultilevel"/>
    <w:tmpl w:val="BB74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96B4B"/>
    <w:multiLevelType w:val="hybridMultilevel"/>
    <w:tmpl w:val="C5B8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D7CDC"/>
    <w:multiLevelType w:val="hybridMultilevel"/>
    <w:tmpl w:val="BFEE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9345E"/>
    <w:multiLevelType w:val="hybridMultilevel"/>
    <w:tmpl w:val="7DD0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475A1"/>
    <w:multiLevelType w:val="hybridMultilevel"/>
    <w:tmpl w:val="C9C6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272FB"/>
    <w:multiLevelType w:val="hybridMultilevel"/>
    <w:tmpl w:val="52DC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628BD"/>
    <w:multiLevelType w:val="hybridMultilevel"/>
    <w:tmpl w:val="332A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017B5"/>
    <w:multiLevelType w:val="hybridMultilevel"/>
    <w:tmpl w:val="84EC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D6685"/>
    <w:multiLevelType w:val="hybridMultilevel"/>
    <w:tmpl w:val="8CD6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2C0876"/>
    <w:multiLevelType w:val="hybridMultilevel"/>
    <w:tmpl w:val="7802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30A04"/>
    <w:multiLevelType w:val="hybridMultilevel"/>
    <w:tmpl w:val="E01C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C41D4"/>
    <w:multiLevelType w:val="hybridMultilevel"/>
    <w:tmpl w:val="3F14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E295B"/>
    <w:multiLevelType w:val="hybridMultilevel"/>
    <w:tmpl w:val="845C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C12061"/>
    <w:multiLevelType w:val="hybridMultilevel"/>
    <w:tmpl w:val="9E24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54078"/>
    <w:multiLevelType w:val="hybridMultilevel"/>
    <w:tmpl w:val="D4E2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60125"/>
    <w:multiLevelType w:val="hybridMultilevel"/>
    <w:tmpl w:val="2368B7F4"/>
    <w:lvl w:ilvl="0" w:tplc="9F24CD74">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582552D"/>
    <w:multiLevelType w:val="hybridMultilevel"/>
    <w:tmpl w:val="F5BE25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A7B1B68"/>
    <w:multiLevelType w:val="hybridMultilevel"/>
    <w:tmpl w:val="5B2C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B2CC2"/>
    <w:multiLevelType w:val="hybridMultilevel"/>
    <w:tmpl w:val="922E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901147">
    <w:abstractNumId w:val="34"/>
  </w:num>
  <w:num w:numId="2" w16cid:durableId="1615938074">
    <w:abstractNumId w:val="12"/>
  </w:num>
  <w:num w:numId="3" w16cid:durableId="366226571">
    <w:abstractNumId w:val="26"/>
  </w:num>
  <w:num w:numId="4" w16cid:durableId="1247036825">
    <w:abstractNumId w:val="8"/>
  </w:num>
  <w:num w:numId="5" w16cid:durableId="1312052704">
    <w:abstractNumId w:val="11"/>
  </w:num>
  <w:num w:numId="6" w16cid:durableId="1209294880">
    <w:abstractNumId w:val="24"/>
  </w:num>
  <w:num w:numId="7" w16cid:durableId="863791775">
    <w:abstractNumId w:val="25"/>
  </w:num>
  <w:num w:numId="8" w16cid:durableId="669144485">
    <w:abstractNumId w:val="4"/>
  </w:num>
  <w:num w:numId="9" w16cid:durableId="922495508">
    <w:abstractNumId w:val="30"/>
  </w:num>
  <w:num w:numId="10" w16cid:durableId="1827934090">
    <w:abstractNumId w:val="21"/>
  </w:num>
  <w:num w:numId="11" w16cid:durableId="59712294">
    <w:abstractNumId w:val="32"/>
  </w:num>
  <w:num w:numId="12" w16cid:durableId="1323507615">
    <w:abstractNumId w:val="2"/>
  </w:num>
  <w:num w:numId="13" w16cid:durableId="2143645817">
    <w:abstractNumId w:val="27"/>
  </w:num>
  <w:num w:numId="14" w16cid:durableId="262735649">
    <w:abstractNumId w:val="10"/>
  </w:num>
  <w:num w:numId="15" w16cid:durableId="918103551">
    <w:abstractNumId w:val="0"/>
  </w:num>
  <w:num w:numId="16" w16cid:durableId="1647319227">
    <w:abstractNumId w:val="7"/>
  </w:num>
  <w:num w:numId="17" w16cid:durableId="1143080604">
    <w:abstractNumId w:val="14"/>
  </w:num>
  <w:num w:numId="18" w16cid:durableId="526411338">
    <w:abstractNumId w:val="35"/>
  </w:num>
  <w:num w:numId="19" w16cid:durableId="236599054">
    <w:abstractNumId w:val="3"/>
  </w:num>
  <w:num w:numId="20" w16cid:durableId="873811851">
    <w:abstractNumId w:val="5"/>
  </w:num>
  <w:num w:numId="21" w16cid:durableId="1501383458">
    <w:abstractNumId w:val="17"/>
  </w:num>
  <w:num w:numId="22" w16cid:durableId="1422531293">
    <w:abstractNumId w:val="20"/>
  </w:num>
  <w:num w:numId="23" w16cid:durableId="1212116682">
    <w:abstractNumId w:val="9"/>
  </w:num>
  <w:num w:numId="24" w16cid:durableId="1951667561">
    <w:abstractNumId w:val="28"/>
  </w:num>
  <w:num w:numId="25" w16cid:durableId="1267032180">
    <w:abstractNumId w:val="6"/>
  </w:num>
  <w:num w:numId="26" w16cid:durableId="1294094106">
    <w:abstractNumId w:val="31"/>
  </w:num>
  <w:num w:numId="27" w16cid:durableId="384375665">
    <w:abstractNumId w:val="15"/>
  </w:num>
  <w:num w:numId="28" w16cid:durableId="909119040">
    <w:abstractNumId w:val="33"/>
  </w:num>
  <w:num w:numId="29" w16cid:durableId="1480804752">
    <w:abstractNumId w:val="22"/>
  </w:num>
  <w:num w:numId="30" w16cid:durableId="246577472">
    <w:abstractNumId w:val="23"/>
  </w:num>
  <w:num w:numId="31" w16cid:durableId="1243568629">
    <w:abstractNumId w:val="13"/>
  </w:num>
  <w:num w:numId="32" w16cid:durableId="1465611685">
    <w:abstractNumId w:val="16"/>
  </w:num>
  <w:num w:numId="33" w16cid:durableId="1387490281">
    <w:abstractNumId w:val="29"/>
  </w:num>
  <w:num w:numId="34" w16cid:durableId="444694303">
    <w:abstractNumId w:val="36"/>
  </w:num>
  <w:num w:numId="35" w16cid:durableId="126167294">
    <w:abstractNumId w:val="1"/>
  </w:num>
  <w:num w:numId="36" w16cid:durableId="1209489858">
    <w:abstractNumId w:val="18"/>
  </w:num>
  <w:num w:numId="37" w16cid:durableId="12020613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23"/>
    <w:rsid w:val="00031475"/>
    <w:rsid w:val="0005647B"/>
    <w:rsid w:val="00064CF0"/>
    <w:rsid w:val="000F10C0"/>
    <w:rsid w:val="001348EF"/>
    <w:rsid w:val="001E149A"/>
    <w:rsid w:val="00204845"/>
    <w:rsid w:val="00207CFE"/>
    <w:rsid w:val="0023141A"/>
    <w:rsid w:val="00264EDF"/>
    <w:rsid w:val="003226F4"/>
    <w:rsid w:val="00327F1D"/>
    <w:rsid w:val="0035732A"/>
    <w:rsid w:val="003A71E7"/>
    <w:rsid w:val="00442B59"/>
    <w:rsid w:val="00462EC7"/>
    <w:rsid w:val="004902DB"/>
    <w:rsid w:val="0049184A"/>
    <w:rsid w:val="004E0958"/>
    <w:rsid w:val="00525223"/>
    <w:rsid w:val="00545BB4"/>
    <w:rsid w:val="0057152C"/>
    <w:rsid w:val="00590A84"/>
    <w:rsid w:val="00617F2E"/>
    <w:rsid w:val="00620586"/>
    <w:rsid w:val="00622CA0"/>
    <w:rsid w:val="0068441F"/>
    <w:rsid w:val="00691441"/>
    <w:rsid w:val="006C6DAB"/>
    <w:rsid w:val="00723DC9"/>
    <w:rsid w:val="00787AAC"/>
    <w:rsid w:val="007C0441"/>
    <w:rsid w:val="007C3DFA"/>
    <w:rsid w:val="00834991"/>
    <w:rsid w:val="008547ED"/>
    <w:rsid w:val="00890E25"/>
    <w:rsid w:val="008A45B6"/>
    <w:rsid w:val="008D0B33"/>
    <w:rsid w:val="00966FF8"/>
    <w:rsid w:val="009912BD"/>
    <w:rsid w:val="009F43EE"/>
    <w:rsid w:val="00A07EA5"/>
    <w:rsid w:val="00A119B4"/>
    <w:rsid w:val="00A16A61"/>
    <w:rsid w:val="00A23CE9"/>
    <w:rsid w:val="00A611D7"/>
    <w:rsid w:val="00A83604"/>
    <w:rsid w:val="00AD425B"/>
    <w:rsid w:val="00AF1432"/>
    <w:rsid w:val="00BF0541"/>
    <w:rsid w:val="00BF79E2"/>
    <w:rsid w:val="00C05A3E"/>
    <w:rsid w:val="00C16D41"/>
    <w:rsid w:val="00C66D7F"/>
    <w:rsid w:val="00C70D08"/>
    <w:rsid w:val="00C870CA"/>
    <w:rsid w:val="00CD35BE"/>
    <w:rsid w:val="00D21136"/>
    <w:rsid w:val="00D240BE"/>
    <w:rsid w:val="00D24FF2"/>
    <w:rsid w:val="00D3553C"/>
    <w:rsid w:val="00D606DA"/>
    <w:rsid w:val="00D924A8"/>
    <w:rsid w:val="00DB4433"/>
    <w:rsid w:val="00EE08D8"/>
    <w:rsid w:val="00EF624F"/>
    <w:rsid w:val="00F24901"/>
    <w:rsid w:val="00F24CF1"/>
    <w:rsid w:val="00FB7A15"/>
    <w:rsid w:val="00FF1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921"/>
  <w15:chartTrackingRefBased/>
  <w15:docId w15:val="{6A2C1015-EBC3-4A1A-97CF-F777943E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34991"/>
    <w:pPr>
      <w:keepNext/>
      <w:keepLines/>
      <w:spacing w:before="480" w:after="120" w:line="240" w:lineRule="auto"/>
      <w:outlineLvl w:val="0"/>
    </w:pPr>
    <w:rPr>
      <w:rFonts w:ascii="Arial" w:eastAsia="MS Gothic" w:hAnsi="Arial" w:cs="Times New Roman"/>
      <w:b/>
      <w:bCs/>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52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qFormat/>
    <w:rsid w:val="00890E25"/>
    <w:pPr>
      <w:ind w:left="720"/>
      <w:contextualSpacing/>
    </w:pPr>
  </w:style>
  <w:style w:type="character" w:customStyle="1" w:styleId="Heading1Char">
    <w:name w:val="Heading 1 Char"/>
    <w:basedOn w:val="DefaultParagraphFont"/>
    <w:link w:val="Heading1"/>
    <w:uiPriority w:val="9"/>
    <w:rsid w:val="00834991"/>
    <w:rPr>
      <w:rFonts w:ascii="Arial" w:eastAsia="MS Gothic" w:hAnsi="Arial" w:cs="Times New Roman"/>
      <w:b/>
      <w:bCs/>
      <w:sz w:val="28"/>
      <w:szCs w:val="32"/>
      <w:lang w:val="en-US"/>
    </w:rPr>
  </w:style>
  <w:style w:type="paragraph" w:styleId="Header">
    <w:name w:val="header"/>
    <w:basedOn w:val="Normal"/>
    <w:link w:val="HeaderChar"/>
    <w:uiPriority w:val="99"/>
    <w:unhideWhenUsed/>
    <w:rsid w:val="00491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84A"/>
  </w:style>
  <w:style w:type="paragraph" w:styleId="Footer">
    <w:name w:val="footer"/>
    <w:basedOn w:val="Normal"/>
    <w:link w:val="FooterChar"/>
    <w:uiPriority w:val="99"/>
    <w:unhideWhenUsed/>
    <w:rsid w:val="00491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BA08D46BD7F4C87AE542632CB7C34" ma:contentTypeVersion="11" ma:contentTypeDescription="Create a new document." ma:contentTypeScope="" ma:versionID="7f7e969cc40a874524c70e7c8296e5ee">
  <xsd:schema xmlns:xsd="http://www.w3.org/2001/XMLSchema" xmlns:xs="http://www.w3.org/2001/XMLSchema" xmlns:p="http://schemas.microsoft.com/office/2006/metadata/properties" xmlns:ns2="b643dfc7-f775-4682-bd52-5e12b27b03d7" xmlns:ns3="f9d18ecf-9444-4da9-ab97-d0714cde3c86" targetNamespace="http://schemas.microsoft.com/office/2006/metadata/properties" ma:root="true" ma:fieldsID="c59ebc5bcea91e96d5aa82c70da81c93" ns2:_="" ns3:_="">
    <xsd:import namespace="b643dfc7-f775-4682-bd52-5e12b27b03d7"/>
    <xsd:import namespace="f9d18ecf-9444-4da9-ab97-d0714cde3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dfc7-f775-4682-bd52-5e12b27b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3244e6-4df6-4dc7-a783-e6f435f975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18ecf-9444-4da9-ab97-d0714cde3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13d050-47f2-47f7-9fdd-139d724afa60}" ma:internalName="TaxCatchAll" ma:showField="CatchAllData" ma:web="f9d18ecf-9444-4da9-ab97-d0714cde3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43dfc7-f775-4682-bd52-5e12b27b03d7">
      <Terms xmlns="http://schemas.microsoft.com/office/infopath/2007/PartnerControls"/>
    </lcf76f155ced4ddcb4097134ff3c332f>
    <TaxCatchAll xmlns="f9d18ecf-9444-4da9-ab97-d0714cde3c86" xsi:nil="true"/>
  </documentManagement>
</p:properties>
</file>

<file path=customXml/itemProps1.xml><?xml version="1.0" encoding="utf-8"?>
<ds:datastoreItem xmlns:ds="http://schemas.openxmlformats.org/officeDocument/2006/customXml" ds:itemID="{34D417F1-B059-4988-9E49-D96C0C62D8CE}"/>
</file>

<file path=customXml/itemProps2.xml><?xml version="1.0" encoding="utf-8"?>
<ds:datastoreItem xmlns:ds="http://schemas.openxmlformats.org/officeDocument/2006/customXml" ds:itemID="{27E80500-9FF6-45B8-A462-D65E60066A3C}"/>
</file>

<file path=customXml/itemProps3.xml><?xml version="1.0" encoding="utf-8"?>
<ds:datastoreItem xmlns:ds="http://schemas.openxmlformats.org/officeDocument/2006/customXml" ds:itemID="{F46F41A7-A6A8-46BB-ABD3-1BF1DFEA3C6E}"/>
</file>

<file path=docProps/app.xml><?xml version="1.0" encoding="utf-8"?>
<Properties xmlns="http://schemas.openxmlformats.org/officeDocument/2006/extended-properties" xmlns:vt="http://schemas.openxmlformats.org/officeDocument/2006/docPropsVTypes">
  <Template>Normal</Template>
  <TotalTime>37</TotalTime>
  <Pages>16</Pages>
  <Words>5231</Words>
  <Characters>29819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Kathryn Gadsby</dc:creator>
  <cp:keywords/>
  <dc:description/>
  <cp:lastModifiedBy>Jane Gadsby</cp:lastModifiedBy>
  <cp:revision>3</cp:revision>
  <dcterms:created xsi:type="dcterms:W3CDTF">2023-06-20T22:04:00Z</dcterms:created>
  <dcterms:modified xsi:type="dcterms:W3CDTF">2023-06-22T21:30:00Z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0x0101008EFBA08D46BD7F4C87AE542632CB7C34</vt:lpwstr>
  </property>
</Properties>
</file>